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A635" w14:textId="77777777" w:rsidR="00C70305" w:rsidRPr="002B60DE" w:rsidRDefault="00C70305" w:rsidP="00C70305">
      <w:pPr>
        <w:shd w:val="clear" w:color="auto" w:fill="FFFFFF"/>
        <w:jc w:val="center"/>
        <w:rPr>
          <w:b/>
          <w:lang w:eastAsia="cs-CZ"/>
        </w:rPr>
      </w:pPr>
      <w:r w:rsidRPr="002B60DE">
        <w:rPr>
          <w:b/>
          <w:lang w:eastAsia="cs-CZ"/>
        </w:rPr>
        <w:t xml:space="preserve">VÝZVA NA PREDLOŽENIE CENOVEJ PONUKY </w:t>
      </w:r>
    </w:p>
    <w:p w14:paraId="4BA40B90" w14:textId="65A17F71" w:rsidR="008C58CF" w:rsidRPr="00392765" w:rsidRDefault="008C58CF" w:rsidP="008C58CF">
      <w:pPr>
        <w:jc w:val="both"/>
      </w:pPr>
      <w:r w:rsidRPr="00392765">
        <w:t xml:space="preserve">Zákazka na </w:t>
      </w:r>
      <w:r w:rsidR="00E81EDE">
        <w:t>dodanie tovarov</w:t>
      </w:r>
      <w:r w:rsidRPr="00392765">
        <w:t xml:space="preserve"> zadávaná postupom podľa MP CKO č. 12 </w:t>
      </w:r>
      <w:r w:rsidR="007C63FE">
        <w:t xml:space="preserve">kap. 7 </w:t>
      </w:r>
      <w:r w:rsidRPr="00392765">
        <w:t>– zákazk</w:t>
      </w:r>
      <w:r>
        <w:t>a</w:t>
      </w:r>
      <w:r w:rsidRPr="00392765">
        <w:t xml:space="preserve"> nepodliehajúca postupom zákona o verejnom obstarávaní.</w:t>
      </w:r>
    </w:p>
    <w:p w14:paraId="547214A1" w14:textId="77777777" w:rsidR="00C70305" w:rsidRPr="002B60DE" w:rsidRDefault="00C70305" w:rsidP="00315933">
      <w:pPr>
        <w:spacing w:before="0"/>
        <w:jc w:val="both"/>
        <w:rPr>
          <w:b/>
          <w:szCs w:val="22"/>
        </w:rPr>
      </w:pPr>
    </w:p>
    <w:p w14:paraId="468754EB" w14:textId="7470E51B" w:rsidR="00DF554E" w:rsidRPr="002B60DE" w:rsidRDefault="004F74F8" w:rsidP="00C70305">
      <w:pPr>
        <w:spacing w:before="0"/>
        <w:jc w:val="center"/>
        <w:rPr>
          <w:szCs w:val="22"/>
        </w:rPr>
      </w:pPr>
      <w:r>
        <w:rPr>
          <w:szCs w:val="22"/>
        </w:rPr>
        <w:t>N</w:t>
      </w:r>
      <w:r w:rsidR="00C70305" w:rsidRPr="002B60DE">
        <w:rPr>
          <w:szCs w:val="22"/>
        </w:rPr>
        <w:t>ázov predmetu zákazky:</w:t>
      </w:r>
    </w:p>
    <w:p w14:paraId="35048027" w14:textId="72EA931D" w:rsidR="00C6368B" w:rsidRDefault="00C6368B" w:rsidP="002F40A8">
      <w:pPr>
        <w:spacing w:before="0"/>
        <w:jc w:val="center"/>
        <w:rPr>
          <w:b/>
          <w:szCs w:val="22"/>
        </w:rPr>
      </w:pPr>
      <w:bookmarkStart w:id="0" w:name="_Hlk73451131"/>
      <w:r w:rsidRPr="00C6368B">
        <w:rPr>
          <w:b/>
          <w:szCs w:val="22"/>
        </w:rPr>
        <w:t>Zavádzanie prvkov inteligentných riešení v spoločnosti NPL-LH s.r.o.</w:t>
      </w:r>
    </w:p>
    <w:p w14:paraId="2C1AB4A7" w14:textId="77777777" w:rsidR="005B2409" w:rsidRPr="002F40A8" w:rsidRDefault="005B2409" w:rsidP="002F40A8">
      <w:pPr>
        <w:spacing w:before="0"/>
        <w:jc w:val="center"/>
        <w:rPr>
          <w:szCs w:val="22"/>
        </w:rPr>
      </w:pPr>
    </w:p>
    <w:bookmarkEnd w:id="0"/>
    <w:p w14:paraId="468754EE" w14:textId="0C22613F" w:rsidR="00D42D8E" w:rsidRPr="002B60DE" w:rsidRDefault="00D42D8E" w:rsidP="00B4448A">
      <w:pPr>
        <w:pStyle w:val="Nadpis5"/>
        <w:numPr>
          <w:ilvl w:val="0"/>
          <w:numId w:val="1"/>
        </w:numPr>
      </w:pPr>
      <w:r w:rsidRPr="002B60DE">
        <w:t xml:space="preserve">Identifikácia </w:t>
      </w:r>
      <w:r w:rsidR="004F74F8">
        <w:t>zadávateľa:</w:t>
      </w:r>
    </w:p>
    <w:p w14:paraId="6AB6AE6D" w14:textId="12482ED6" w:rsidR="00914DC1" w:rsidRPr="006A530D" w:rsidRDefault="00914DC1" w:rsidP="00914DC1">
      <w:pPr>
        <w:jc w:val="both"/>
        <w:rPr>
          <w:szCs w:val="22"/>
        </w:rPr>
      </w:pPr>
      <w:r w:rsidRPr="002B60DE">
        <w:t xml:space="preserve">     Názov:</w:t>
      </w:r>
      <w:r w:rsidRPr="002B60DE">
        <w:tab/>
      </w:r>
      <w:r w:rsidRPr="002B60DE">
        <w:tab/>
      </w:r>
      <w:r w:rsidR="0005213E">
        <w:tab/>
      </w:r>
      <w:r w:rsidR="00AE34C6">
        <w:rPr>
          <w:b/>
          <w:bCs/>
          <w:szCs w:val="22"/>
        </w:rPr>
        <w:t>NPL – LH s.r.o.</w:t>
      </w:r>
    </w:p>
    <w:p w14:paraId="26500515" w14:textId="0A532FA5" w:rsidR="006A530D" w:rsidRPr="002B60DE" w:rsidRDefault="00914DC1" w:rsidP="006A530D">
      <w:pPr>
        <w:jc w:val="both"/>
      </w:pPr>
      <w:r w:rsidRPr="002B60DE">
        <w:t xml:space="preserve">     Sídlo:</w:t>
      </w:r>
      <w:r w:rsidRPr="002B60DE">
        <w:tab/>
      </w:r>
      <w:r w:rsidRPr="002B60DE">
        <w:tab/>
      </w:r>
      <w:r w:rsidRPr="002B60DE">
        <w:tab/>
      </w:r>
      <w:r w:rsidR="00AE34C6" w:rsidRPr="00AE34C6">
        <w:t>Vyšné fabriky 743</w:t>
      </w:r>
      <w:r w:rsidR="00AE34C6">
        <w:t xml:space="preserve">, </w:t>
      </w:r>
      <w:r w:rsidR="00AE34C6" w:rsidRPr="00AE34C6">
        <w:t>Liptovský Hrádok 033 01</w:t>
      </w:r>
    </w:p>
    <w:p w14:paraId="498CA6B0" w14:textId="549A5361" w:rsidR="00914DC1" w:rsidRPr="002B60DE" w:rsidRDefault="00914DC1" w:rsidP="00914DC1">
      <w:pPr>
        <w:jc w:val="both"/>
      </w:pPr>
      <w:r w:rsidRPr="002B60DE">
        <w:t xml:space="preserve">     IČO:</w:t>
      </w:r>
      <w:r w:rsidRPr="002B60DE">
        <w:tab/>
      </w:r>
      <w:r w:rsidRPr="002B60DE">
        <w:tab/>
      </w:r>
      <w:r w:rsidRPr="002B60DE">
        <w:tab/>
      </w:r>
      <w:r w:rsidR="00AE34C6" w:rsidRPr="00AE34C6">
        <w:t>45 545 367</w:t>
      </w:r>
    </w:p>
    <w:p w14:paraId="00BD2C92" w14:textId="2D88EF1D" w:rsidR="008F1E37" w:rsidRPr="008F1E37" w:rsidRDefault="00914DC1" w:rsidP="008F1E37">
      <w:r w:rsidRPr="002B60DE">
        <w:t xml:space="preserve">     DIČ:</w:t>
      </w:r>
      <w:r w:rsidRPr="002B60DE">
        <w:tab/>
      </w:r>
      <w:r w:rsidRPr="002B60DE">
        <w:tab/>
      </w:r>
      <w:r w:rsidRPr="002B60DE">
        <w:tab/>
      </w:r>
      <w:r w:rsidR="00E81EDE">
        <w:t>2023034882</w:t>
      </w:r>
    </w:p>
    <w:p w14:paraId="472AA499" w14:textId="193D070C" w:rsidR="008F1E37" w:rsidRPr="008F1E37" w:rsidRDefault="008F1E37" w:rsidP="008F1E37">
      <w:pPr>
        <w:ind w:left="284"/>
      </w:pPr>
      <w:r w:rsidRPr="007C63FE">
        <w:t>IČ DPH:</w:t>
      </w:r>
      <w:r w:rsidRPr="008F1E37">
        <w:t xml:space="preserve">  </w:t>
      </w:r>
      <w:r w:rsidRPr="008F1E37">
        <w:tab/>
      </w:r>
      <w:r w:rsidRPr="008F1E37">
        <w:tab/>
      </w:r>
      <w:r w:rsidRPr="008F1E37">
        <w:tab/>
      </w:r>
      <w:r w:rsidR="00E81EDE">
        <w:t>SK2023034882</w:t>
      </w:r>
    </w:p>
    <w:p w14:paraId="3A91F254" w14:textId="2BE8D822" w:rsidR="00914DC1" w:rsidRPr="002B60DE" w:rsidRDefault="00914DC1" w:rsidP="00914DC1">
      <w:pPr>
        <w:jc w:val="both"/>
      </w:pPr>
      <w:r w:rsidRPr="002B60DE">
        <w:t xml:space="preserve">     Telefón:</w:t>
      </w:r>
      <w:r w:rsidRPr="002B60DE">
        <w:tab/>
      </w:r>
      <w:r w:rsidRPr="002B60DE">
        <w:tab/>
      </w:r>
      <w:r w:rsidRPr="002B60DE">
        <w:tab/>
      </w:r>
      <w:r w:rsidR="00AE34C6" w:rsidRPr="00AE34C6">
        <w:t>0911 185 730</w:t>
      </w:r>
    </w:p>
    <w:p w14:paraId="0C0A51F7" w14:textId="0BB3461C" w:rsidR="00914DC1" w:rsidRPr="002B60DE" w:rsidRDefault="00914DC1" w:rsidP="00914DC1">
      <w:pPr>
        <w:jc w:val="both"/>
      </w:pPr>
      <w:r w:rsidRPr="002B60DE">
        <w:t xml:space="preserve">     Kontaktná osoba:  </w:t>
      </w:r>
      <w:r w:rsidRPr="002B60DE">
        <w:tab/>
      </w:r>
      <w:r w:rsidRPr="002B60DE">
        <w:tab/>
      </w:r>
      <w:r w:rsidR="00AE34C6" w:rsidRPr="00AE34C6">
        <w:t>Dušan Turoň</w:t>
      </w:r>
    </w:p>
    <w:p w14:paraId="3CD0351C" w14:textId="36681134" w:rsidR="0005213E" w:rsidRDefault="00914DC1" w:rsidP="00914DC1">
      <w:pPr>
        <w:jc w:val="both"/>
      </w:pPr>
      <w:r w:rsidRPr="002B60DE">
        <w:t xml:space="preserve">     e-mail: </w:t>
      </w:r>
      <w:r w:rsidRPr="002B60DE">
        <w:tab/>
      </w:r>
      <w:r w:rsidRPr="002B60DE">
        <w:tab/>
      </w:r>
      <w:r w:rsidRPr="002B60DE">
        <w:tab/>
      </w:r>
      <w:hyperlink r:id="rId11" w:history="1">
        <w:r w:rsidR="00AE34C6" w:rsidRPr="00015F98">
          <w:rPr>
            <w:rStyle w:val="Hypertextovprepojenie"/>
          </w:rPr>
          <w:t>info@npl-lh.sk</w:t>
        </w:r>
      </w:hyperlink>
      <w:r w:rsidR="00AE34C6">
        <w:t xml:space="preserve"> </w:t>
      </w:r>
    </w:p>
    <w:p w14:paraId="6D24297F" w14:textId="77777777" w:rsidR="0005213E" w:rsidRDefault="0005213E" w:rsidP="00914DC1">
      <w:pPr>
        <w:jc w:val="both"/>
      </w:pPr>
    </w:p>
    <w:p w14:paraId="468754FC" w14:textId="77777777" w:rsidR="00D42D8E" w:rsidRPr="00550F3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Názov predmetu zákazky</w:t>
      </w:r>
    </w:p>
    <w:p w14:paraId="3DB202AE" w14:textId="4DDCFA0B" w:rsidR="0005213E" w:rsidRDefault="00C6368B" w:rsidP="00315933">
      <w:pPr>
        <w:jc w:val="both"/>
        <w:rPr>
          <w:szCs w:val="22"/>
        </w:rPr>
      </w:pPr>
      <w:r w:rsidRPr="00C6368B">
        <w:rPr>
          <w:szCs w:val="22"/>
        </w:rPr>
        <w:t>Zavádzanie prvkov inteligentných riešení v spoločnosti NPL-LH s.r.o.</w:t>
      </w:r>
    </w:p>
    <w:p w14:paraId="317167DE" w14:textId="77777777" w:rsidR="00C6368B" w:rsidRPr="00550F3E" w:rsidRDefault="00C6368B" w:rsidP="00315933">
      <w:pPr>
        <w:jc w:val="both"/>
        <w:rPr>
          <w:szCs w:val="22"/>
        </w:rPr>
      </w:pPr>
    </w:p>
    <w:p w14:paraId="6C9B7DCC" w14:textId="7E2FE746" w:rsidR="006700DB" w:rsidRPr="00550F3E" w:rsidRDefault="006700DB" w:rsidP="00B4448A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bCs/>
          <w:noProof w:val="0"/>
          <w:szCs w:val="22"/>
        </w:rPr>
      </w:pPr>
      <w:r w:rsidRPr="00550F3E">
        <w:rPr>
          <w:rFonts w:ascii="Times New Roman" w:hAnsi="Times New Roman"/>
          <w:b/>
          <w:bCs/>
          <w:noProof w:val="0"/>
          <w:szCs w:val="22"/>
        </w:rPr>
        <w:t xml:space="preserve">Druh zákazky </w:t>
      </w:r>
    </w:p>
    <w:p w14:paraId="43CF16A4" w14:textId="06A30771" w:rsidR="006700DB" w:rsidRPr="00550F3E" w:rsidRDefault="0005213E" w:rsidP="006700DB">
      <w:pPr>
        <w:jc w:val="both"/>
        <w:rPr>
          <w:szCs w:val="22"/>
        </w:rPr>
      </w:pPr>
      <w:r>
        <w:rPr>
          <w:szCs w:val="22"/>
        </w:rPr>
        <w:t xml:space="preserve">Zákazka </w:t>
      </w:r>
      <w:r w:rsidR="00C6368B">
        <w:rPr>
          <w:szCs w:val="22"/>
        </w:rPr>
        <w:t>na dodanie tovarov</w:t>
      </w:r>
    </w:p>
    <w:p w14:paraId="0F8BE720" w14:textId="6237AE46" w:rsidR="006700DB" w:rsidRDefault="006700DB" w:rsidP="006700DB">
      <w:pPr>
        <w:jc w:val="both"/>
        <w:rPr>
          <w:szCs w:val="22"/>
        </w:rPr>
      </w:pPr>
      <w:r w:rsidRPr="00E81EDE">
        <w:rPr>
          <w:b/>
          <w:bCs/>
          <w:szCs w:val="22"/>
        </w:rPr>
        <w:t>Typ zmluvy:</w:t>
      </w:r>
      <w:r w:rsidRPr="00550F3E">
        <w:rPr>
          <w:szCs w:val="22"/>
        </w:rPr>
        <w:t xml:space="preserve"> </w:t>
      </w:r>
      <w:r w:rsidR="00C6368B">
        <w:rPr>
          <w:szCs w:val="22"/>
        </w:rPr>
        <w:t>Kúpna zmluva</w:t>
      </w:r>
      <w:r w:rsidRPr="00550F3E">
        <w:rPr>
          <w:szCs w:val="22"/>
        </w:rPr>
        <w:t xml:space="preserve"> v zmysle § </w:t>
      </w:r>
      <w:r w:rsidR="00C6368B">
        <w:rPr>
          <w:szCs w:val="22"/>
        </w:rPr>
        <w:t>409</w:t>
      </w:r>
      <w:r w:rsidRPr="00550F3E">
        <w:rPr>
          <w:szCs w:val="22"/>
        </w:rPr>
        <w:t xml:space="preserve"> a </w:t>
      </w:r>
      <w:proofErr w:type="spellStart"/>
      <w:r w:rsidRPr="00550F3E">
        <w:rPr>
          <w:szCs w:val="22"/>
        </w:rPr>
        <w:t>nasl</w:t>
      </w:r>
      <w:proofErr w:type="spellEnd"/>
      <w:r w:rsidRPr="00550F3E">
        <w:rPr>
          <w:szCs w:val="22"/>
        </w:rPr>
        <w:t xml:space="preserve">. zák. č. 513/1991 Zb. Obchodného zákonníka v znení neskorších predpisov ako </w:t>
      </w:r>
      <w:r w:rsidR="006104DA">
        <w:rPr>
          <w:szCs w:val="22"/>
        </w:rPr>
        <w:t xml:space="preserve">výsledok </w:t>
      </w:r>
      <w:r w:rsidR="008C58CF">
        <w:rPr>
          <w:szCs w:val="22"/>
        </w:rPr>
        <w:t>súťaže</w:t>
      </w:r>
      <w:r w:rsidRPr="00550F3E">
        <w:rPr>
          <w:szCs w:val="22"/>
        </w:rPr>
        <w:t xml:space="preserve">.  </w:t>
      </w:r>
    </w:p>
    <w:p w14:paraId="3C2C06EA" w14:textId="7D4D9A3A" w:rsidR="00E81EDE" w:rsidRPr="00550F3E" w:rsidRDefault="00E81EDE" w:rsidP="00E81EDE">
      <w:pPr>
        <w:jc w:val="both"/>
        <w:rPr>
          <w:szCs w:val="22"/>
        </w:rPr>
      </w:pPr>
      <w:r>
        <w:rPr>
          <w:szCs w:val="22"/>
        </w:rPr>
        <w:t xml:space="preserve">Podrobné vymedzenie zmluvných podmienok na dodanie požadovaného predmetu zákazky je </w:t>
      </w:r>
      <w:r w:rsidRPr="00CE4661">
        <w:rPr>
          <w:szCs w:val="22"/>
        </w:rPr>
        <w:t xml:space="preserve">uvedené </w:t>
      </w:r>
      <w:r w:rsidRPr="00CE4661">
        <w:rPr>
          <w:i/>
          <w:szCs w:val="22"/>
        </w:rPr>
        <w:t xml:space="preserve">v prílohe č. </w:t>
      </w:r>
      <w:r w:rsidR="005B2409">
        <w:rPr>
          <w:i/>
          <w:szCs w:val="22"/>
        </w:rPr>
        <w:t>3</w:t>
      </w:r>
      <w:r w:rsidRPr="00CE4661">
        <w:rPr>
          <w:i/>
          <w:szCs w:val="22"/>
        </w:rPr>
        <w:t xml:space="preserve"> –</w:t>
      </w:r>
      <w:r w:rsidRPr="00E4217B">
        <w:rPr>
          <w:i/>
          <w:szCs w:val="22"/>
        </w:rPr>
        <w:t xml:space="preserve"> </w:t>
      </w:r>
      <w:r>
        <w:rPr>
          <w:i/>
          <w:szCs w:val="22"/>
        </w:rPr>
        <w:t>Návrh kúpnej zmluvy</w:t>
      </w:r>
    </w:p>
    <w:p w14:paraId="240063B8" w14:textId="7722570B" w:rsidR="00E81EDE" w:rsidRPr="00E81EDE" w:rsidRDefault="00E81EDE" w:rsidP="00E81EDE">
      <w:pPr>
        <w:jc w:val="both"/>
        <w:rPr>
          <w:szCs w:val="22"/>
        </w:rPr>
      </w:pPr>
      <w:r w:rsidRPr="00E81EDE">
        <w:rPr>
          <w:b/>
          <w:bCs/>
          <w:szCs w:val="22"/>
        </w:rPr>
        <w:t>Termín dodania</w:t>
      </w:r>
      <w:r w:rsidRPr="00DB0220">
        <w:rPr>
          <w:b/>
          <w:bCs/>
          <w:szCs w:val="22"/>
        </w:rPr>
        <w:t>:</w:t>
      </w:r>
      <w:r w:rsidRPr="00DB0220">
        <w:rPr>
          <w:szCs w:val="22"/>
        </w:rPr>
        <w:t xml:space="preserve"> do </w:t>
      </w:r>
      <w:r w:rsidR="00B30B9D" w:rsidRPr="00DB0220">
        <w:rPr>
          <w:szCs w:val="22"/>
        </w:rPr>
        <w:t>7</w:t>
      </w:r>
      <w:r w:rsidRPr="00DB0220">
        <w:rPr>
          <w:szCs w:val="22"/>
        </w:rPr>
        <w:t xml:space="preserve"> mesiacov odo</w:t>
      </w:r>
      <w:r w:rsidRPr="00E81EDE">
        <w:rPr>
          <w:szCs w:val="22"/>
        </w:rPr>
        <w:t xml:space="preserve"> dňa potvrdenia objednávky dodávateľom </w:t>
      </w:r>
    </w:p>
    <w:p w14:paraId="09BB2E5A" w14:textId="6CEDEC03" w:rsidR="006700DB" w:rsidRPr="00550F3E" w:rsidRDefault="006700DB" w:rsidP="006700DB">
      <w:pPr>
        <w:jc w:val="both"/>
        <w:rPr>
          <w:szCs w:val="22"/>
        </w:rPr>
      </w:pPr>
    </w:p>
    <w:p w14:paraId="468754FF" w14:textId="77777777" w:rsidR="00D42D8E" w:rsidRPr="00550F3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Rozdelenie predmetu zákazky na časti</w:t>
      </w:r>
    </w:p>
    <w:p w14:paraId="5BC4DD4F" w14:textId="575A2758" w:rsidR="006C209F" w:rsidRDefault="007B5BA2" w:rsidP="00315933">
      <w:pPr>
        <w:jc w:val="both"/>
        <w:rPr>
          <w:szCs w:val="22"/>
        </w:rPr>
      </w:pPr>
      <w:bookmarkStart w:id="1" w:name="ciastkove"/>
      <w:bookmarkEnd w:id="1"/>
      <w:r w:rsidRPr="007B5BA2">
        <w:rPr>
          <w:szCs w:val="22"/>
        </w:rPr>
        <w:t xml:space="preserve">Predmet zákazky nie je rozdelený </w:t>
      </w:r>
      <w:r w:rsidR="00150B12">
        <w:rPr>
          <w:szCs w:val="22"/>
        </w:rPr>
        <w:t xml:space="preserve">na </w:t>
      </w:r>
      <w:r w:rsidRPr="007B5BA2">
        <w:rPr>
          <w:szCs w:val="22"/>
        </w:rPr>
        <w:t>časti. Uchádzač predloží ponuku na celý predmet zákazky.</w:t>
      </w:r>
    </w:p>
    <w:p w14:paraId="771FAECF" w14:textId="25BDA3E1" w:rsidR="009F3CAB" w:rsidRDefault="00B30B9D" w:rsidP="00315933">
      <w:pPr>
        <w:jc w:val="both"/>
        <w:rPr>
          <w:szCs w:val="22"/>
        </w:rPr>
      </w:pPr>
      <w:r w:rsidRPr="00DB0220">
        <w:rPr>
          <w:szCs w:val="22"/>
        </w:rPr>
        <w:t>Odôvodnenie:</w:t>
      </w:r>
      <w:r w:rsidR="00DB0220" w:rsidRPr="00DB0220">
        <w:rPr>
          <w:szCs w:val="22"/>
        </w:rPr>
        <w:t xml:space="preserve"> predmet</w:t>
      </w:r>
      <w:r w:rsidR="00DB0220">
        <w:rPr>
          <w:szCs w:val="22"/>
        </w:rPr>
        <w:t xml:space="preserve"> zákazky nie je možné rozdeliť na časti, nakoľko sú technologicky a automatizovane prepojené. </w:t>
      </w:r>
    </w:p>
    <w:p w14:paraId="750982A2" w14:textId="77777777" w:rsidR="00B30B9D" w:rsidRDefault="00B30B9D" w:rsidP="00315933">
      <w:pPr>
        <w:jc w:val="both"/>
        <w:rPr>
          <w:szCs w:val="22"/>
        </w:rPr>
      </w:pPr>
    </w:p>
    <w:p w14:paraId="46875502" w14:textId="372B523A" w:rsidR="00D42D8E" w:rsidRDefault="00BE2082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Predmet a o</w:t>
      </w:r>
      <w:r w:rsidR="00D42D8E" w:rsidRPr="00550F3E">
        <w:rPr>
          <w:szCs w:val="22"/>
        </w:rPr>
        <w:t>pis predmetu zákazky</w:t>
      </w:r>
    </w:p>
    <w:p w14:paraId="37A4E3FA" w14:textId="4518A034" w:rsidR="007B5BA2" w:rsidRDefault="00C6368B" w:rsidP="006B013D">
      <w:pPr>
        <w:rPr>
          <w:szCs w:val="22"/>
        </w:rPr>
      </w:pPr>
      <w:r w:rsidRPr="00DA2992">
        <w:rPr>
          <w:szCs w:val="22"/>
        </w:rPr>
        <w:t>Dodanie technológií / strojov:</w:t>
      </w:r>
    </w:p>
    <w:p w14:paraId="058D94A7" w14:textId="450BD873" w:rsidR="00C6368B" w:rsidRPr="00C6368B" w:rsidRDefault="00C6368B" w:rsidP="00C6368B">
      <w:pPr>
        <w:rPr>
          <w:szCs w:val="22"/>
        </w:rPr>
      </w:pPr>
      <w:r w:rsidRPr="00C6368B">
        <w:rPr>
          <w:szCs w:val="22"/>
        </w:rPr>
        <w:t xml:space="preserve">• Logický celok č. 1 - Automatická výrobná linka na výrobu papierových servítkov </w:t>
      </w:r>
      <w:r w:rsidR="00B30B9D">
        <w:rPr>
          <w:szCs w:val="22"/>
        </w:rPr>
        <w:t xml:space="preserve">typu </w:t>
      </w:r>
      <w:proofErr w:type="spellStart"/>
      <w:r w:rsidR="00B30B9D">
        <w:rPr>
          <w:szCs w:val="22"/>
        </w:rPr>
        <w:t>horeca</w:t>
      </w:r>
      <w:proofErr w:type="spellEnd"/>
      <w:r w:rsidR="00B30B9D">
        <w:rPr>
          <w:szCs w:val="22"/>
        </w:rPr>
        <w:t xml:space="preserve"> (veľkokapacitné balenie)</w:t>
      </w:r>
      <w:r w:rsidRPr="00C6368B">
        <w:rPr>
          <w:szCs w:val="22"/>
        </w:rPr>
        <w:t xml:space="preserve"> </w:t>
      </w:r>
    </w:p>
    <w:p w14:paraId="238C84AA" w14:textId="77777777" w:rsidR="00C6368B" w:rsidRPr="00C6368B" w:rsidRDefault="00C6368B" w:rsidP="00C6368B">
      <w:pPr>
        <w:rPr>
          <w:szCs w:val="22"/>
        </w:rPr>
      </w:pPr>
      <w:r w:rsidRPr="00C6368B">
        <w:rPr>
          <w:szCs w:val="22"/>
        </w:rPr>
        <w:t xml:space="preserve">• Logický celok č. 2 - Automatická výrobná linka na výrobu papierových servítkov bez potlače </w:t>
      </w:r>
    </w:p>
    <w:p w14:paraId="280CC123" w14:textId="0AE601B3" w:rsidR="00C6368B" w:rsidRDefault="00C6368B" w:rsidP="00C6368B">
      <w:pPr>
        <w:rPr>
          <w:szCs w:val="22"/>
        </w:rPr>
      </w:pPr>
      <w:r w:rsidRPr="00C6368B">
        <w:rPr>
          <w:szCs w:val="22"/>
        </w:rPr>
        <w:t>• Logický celok č. 3 - Automatick</w:t>
      </w:r>
      <w:r w:rsidR="00B30B9D">
        <w:rPr>
          <w:szCs w:val="22"/>
        </w:rPr>
        <w:t>ý</w:t>
      </w:r>
      <w:r w:rsidRPr="00C6368B">
        <w:rPr>
          <w:szCs w:val="22"/>
        </w:rPr>
        <w:t xml:space="preserve"> baliaci stroj na balenie papierových servítkov</w:t>
      </w:r>
      <w:r>
        <w:rPr>
          <w:szCs w:val="22"/>
        </w:rPr>
        <w:t xml:space="preserve"> </w:t>
      </w:r>
    </w:p>
    <w:p w14:paraId="7380D6CD" w14:textId="30BD6A3D" w:rsidR="00C6368B" w:rsidRDefault="00C6368B" w:rsidP="00C6368B">
      <w:pPr>
        <w:rPr>
          <w:szCs w:val="22"/>
        </w:rPr>
      </w:pPr>
    </w:p>
    <w:p w14:paraId="6DA1720F" w14:textId="1E918128" w:rsidR="00C6368B" w:rsidRDefault="00C6368B" w:rsidP="00C6368B">
      <w:pPr>
        <w:rPr>
          <w:szCs w:val="22"/>
        </w:rPr>
      </w:pPr>
      <w:r>
        <w:rPr>
          <w:szCs w:val="22"/>
        </w:rPr>
        <w:t>Podrobné technické špecifikácie predmetných zariadení sú uv</w:t>
      </w:r>
      <w:r w:rsidRPr="005B2409">
        <w:rPr>
          <w:szCs w:val="22"/>
        </w:rPr>
        <w:t xml:space="preserve">edené </w:t>
      </w:r>
      <w:r w:rsidRPr="005B2409">
        <w:rPr>
          <w:i/>
          <w:iCs/>
          <w:szCs w:val="22"/>
        </w:rPr>
        <w:t xml:space="preserve">v prílohe č. </w:t>
      </w:r>
      <w:r w:rsidR="005B2409" w:rsidRPr="005B2409">
        <w:rPr>
          <w:i/>
          <w:iCs/>
          <w:szCs w:val="22"/>
        </w:rPr>
        <w:t>1</w:t>
      </w:r>
      <w:r>
        <w:rPr>
          <w:szCs w:val="22"/>
        </w:rPr>
        <w:t xml:space="preserve"> tejto výzvy. </w:t>
      </w:r>
    </w:p>
    <w:p w14:paraId="78728089" w14:textId="77777777" w:rsidR="00C6368B" w:rsidRPr="00550F3E" w:rsidRDefault="00C6368B" w:rsidP="006B013D">
      <w:pPr>
        <w:rPr>
          <w:szCs w:val="22"/>
        </w:rPr>
      </w:pPr>
    </w:p>
    <w:p w14:paraId="46875505" w14:textId="769F43D7" w:rsidR="00D42D8E" w:rsidRPr="00550F3E" w:rsidRDefault="004938F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Predpokladaná hodnota</w:t>
      </w:r>
      <w:r w:rsidR="00D42D8E" w:rsidRPr="00550F3E">
        <w:rPr>
          <w:szCs w:val="22"/>
        </w:rPr>
        <w:t xml:space="preserve"> zákazky</w:t>
      </w:r>
    </w:p>
    <w:p w14:paraId="7CADF633" w14:textId="77777777" w:rsidR="00B30B9D" w:rsidRPr="00B30B9D" w:rsidRDefault="00B30B9D" w:rsidP="00B30B9D">
      <w:pPr>
        <w:rPr>
          <w:szCs w:val="22"/>
        </w:rPr>
      </w:pPr>
      <w:bookmarkStart w:id="2" w:name="mnozstvo"/>
      <w:bookmarkEnd w:id="2"/>
      <w:r w:rsidRPr="00B30B9D">
        <w:rPr>
          <w:szCs w:val="22"/>
        </w:rPr>
        <w:t>Predpokladaná hodnota zákazky bude určená týmto prieskumom (určenie predpokladanej hodnoty a určenie úspešného uchádzača bude realizované jedným prieskumom trhu)</w:t>
      </w:r>
    </w:p>
    <w:p w14:paraId="5AE1FF0D" w14:textId="77777777" w:rsidR="00D11826" w:rsidRPr="00550F3E" w:rsidRDefault="00D11826" w:rsidP="00315933">
      <w:pPr>
        <w:jc w:val="both"/>
        <w:rPr>
          <w:szCs w:val="22"/>
        </w:rPr>
      </w:pPr>
    </w:p>
    <w:p w14:paraId="46875508" w14:textId="1BAC08E1" w:rsidR="00D42D8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Miesto dodania predmetu zákazky</w:t>
      </w:r>
    </w:p>
    <w:p w14:paraId="62163782" w14:textId="70B97107" w:rsidR="007B5BA2" w:rsidRDefault="00AE34C6" w:rsidP="00315933">
      <w:pPr>
        <w:jc w:val="both"/>
        <w:rPr>
          <w:szCs w:val="22"/>
        </w:rPr>
      </w:pPr>
      <w:bookmarkStart w:id="3" w:name="miesto_dodania"/>
      <w:bookmarkEnd w:id="3"/>
      <w:r w:rsidRPr="00AE34C6">
        <w:rPr>
          <w:szCs w:val="22"/>
        </w:rPr>
        <w:t>NPL – LH s.r.o.</w:t>
      </w:r>
      <w:r>
        <w:rPr>
          <w:szCs w:val="22"/>
        </w:rPr>
        <w:t xml:space="preserve">, </w:t>
      </w:r>
      <w:r w:rsidRPr="00AE34C6">
        <w:t>Vyšné fabriky 743</w:t>
      </w:r>
      <w:r>
        <w:t xml:space="preserve">, </w:t>
      </w:r>
      <w:r w:rsidRPr="00AE34C6">
        <w:t>Liptovský Hrádok 033 01</w:t>
      </w:r>
    </w:p>
    <w:p w14:paraId="1E086A64" w14:textId="77777777" w:rsidR="00AE34C6" w:rsidRPr="00550F3E" w:rsidRDefault="00AE34C6" w:rsidP="00315933">
      <w:pPr>
        <w:jc w:val="both"/>
        <w:rPr>
          <w:szCs w:val="22"/>
        </w:rPr>
      </w:pPr>
    </w:p>
    <w:p w14:paraId="4687550B" w14:textId="77777777" w:rsidR="00D42D8E" w:rsidRPr="00550F3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Spoločný slovník obstarávania (CPV)</w:t>
      </w:r>
    </w:p>
    <w:p w14:paraId="396C4DBA" w14:textId="67B0474B" w:rsidR="00C6368B" w:rsidRDefault="0057324D" w:rsidP="007B5BA2">
      <w:pPr>
        <w:ind w:firstLine="567"/>
        <w:rPr>
          <w:szCs w:val="22"/>
        </w:rPr>
      </w:pPr>
      <w:r w:rsidRPr="0057324D">
        <w:rPr>
          <w:szCs w:val="22"/>
        </w:rPr>
        <w:t>42800000-4</w:t>
      </w:r>
      <w:r w:rsidRPr="0057324D">
        <w:rPr>
          <w:szCs w:val="22"/>
        </w:rPr>
        <w:tab/>
        <w:t>Strojové zariadenie na výrobu papiera alebo lepenky</w:t>
      </w:r>
    </w:p>
    <w:p w14:paraId="70ABF21E" w14:textId="77777777" w:rsidR="0057324D" w:rsidRDefault="0057324D" w:rsidP="007B5BA2">
      <w:pPr>
        <w:ind w:firstLine="567"/>
        <w:rPr>
          <w:szCs w:val="22"/>
        </w:rPr>
      </w:pPr>
    </w:p>
    <w:p w14:paraId="46875511" w14:textId="69B1FDEC" w:rsidR="00D42D8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 xml:space="preserve">Trvanie zmluvy alebo lehota </w:t>
      </w:r>
      <w:r w:rsidR="00AD6AF4">
        <w:rPr>
          <w:szCs w:val="22"/>
        </w:rPr>
        <w:t>dodania</w:t>
      </w:r>
      <w:r w:rsidRPr="00550F3E">
        <w:rPr>
          <w:szCs w:val="22"/>
        </w:rPr>
        <w:t xml:space="preserve"> </w:t>
      </w:r>
    </w:p>
    <w:p w14:paraId="46875513" w14:textId="1335A12E" w:rsidR="00D42D8E" w:rsidRDefault="007B5BA2" w:rsidP="00315933">
      <w:pPr>
        <w:jc w:val="both"/>
        <w:rPr>
          <w:szCs w:val="22"/>
        </w:rPr>
      </w:pPr>
      <w:r w:rsidRPr="00DB0220">
        <w:rPr>
          <w:bCs/>
          <w:iCs/>
          <w:color w:val="000000"/>
          <w:spacing w:val="-4"/>
          <w:szCs w:val="22"/>
        </w:rPr>
        <w:t xml:space="preserve">Do </w:t>
      </w:r>
      <w:r w:rsidR="00B30B9D" w:rsidRPr="00DB0220">
        <w:rPr>
          <w:bCs/>
          <w:iCs/>
          <w:color w:val="000000"/>
          <w:spacing w:val="-4"/>
          <w:szCs w:val="22"/>
        </w:rPr>
        <w:t>7 mesiacov</w:t>
      </w:r>
      <w:r w:rsidRPr="007B5BA2">
        <w:rPr>
          <w:bCs/>
          <w:iCs/>
          <w:color w:val="000000"/>
          <w:spacing w:val="-4"/>
          <w:szCs w:val="22"/>
        </w:rPr>
        <w:t xml:space="preserve"> odo dňa </w:t>
      </w:r>
      <w:r w:rsidR="00D339AE">
        <w:rPr>
          <w:bCs/>
          <w:iCs/>
          <w:color w:val="000000"/>
          <w:spacing w:val="-4"/>
          <w:szCs w:val="22"/>
        </w:rPr>
        <w:t>potvrdenia</w:t>
      </w:r>
      <w:r w:rsidRPr="007B5BA2">
        <w:rPr>
          <w:bCs/>
          <w:iCs/>
          <w:color w:val="000000"/>
          <w:spacing w:val="-4"/>
          <w:szCs w:val="22"/>
        </w:rPr>
        <w:t xml:space="preserve"> objednávky na dodanie predmetu zákazky. Objednávka bude vystavená až po nadobudnutí účinnosti </w:t>
      </w:r>
      <w:r w:rsidR="00FB5AD4">
        <w:rPr>
          <w:bCs/>
          <w:iCs/>
          <w:color w:val="000000"/>
          <w:spacing w:val="-4"/>
          <w:szCs w:val="22"/>
        </w:rPr>
        <w:t>Kúpnej zmluvy</w:t>
      </w:r>
      <w:r w:rsidRPr="007B5BA2">
        <w:rPr>
          <w:bCs/>
          <w:iCs/>
          <w:color w:val="000000"/>
          <w:spacing w:val="-4"/>
          <w:szCs w:val="22"/>
        </w:rPr>
        <w:t xml:space="preserve">, ktorá bude výsledkom </w:t>
      </w:r>
      <w:r>
        <w:rPr>
          <w:bCs/>
          <w:iCs/>
          <w:color w:val="000000"/>
          <w:spacing w:val="-4"/>
          <w:szCs w:val="22"/>
        </w:rPr>
        <w:t>predmetnej súťaže na výber dodávateľa</w:t>
      </w:r>
      <w:r w:rsidRPr="004905F8">
        <w:rPr>
          <w:bCs/>
          <w:iCs/>
          <w:color w:val="000000"/>
          <w:spacing w:val="-4"/>
          <w:szCs w:val="22"/>
        </w:rPr>
        <w:t>.</w:t>
      </w:r>
      <w:r w:rsidR="00BF107E" w:rsidRPr="004905F8">
        <w:rPr>
          <w:bCs/>
          <w:iCs/>
          <w:color w:val="000000"/>
          <w:spacing w:val="-4"/>
          <w:szCs w:val="22"/>
        </w:rPr>
        <w:t xml:space="preserve"> </w:t>
      </w:r>
      <w:r w:rsidR="00BF107E" w:rsidRPr="004905F8">
        <w:t>Zmluva s úspešným uchádzačom nadobud</w:t>
      </w:r>
      <w:r w:rsidR="004905F8" w:rsidRPr="004905F8">
        <w:t>ne</w:t>
      </w:r>
      <w:r w:rsidR="00BF107E" w:rsidRPr="004905F8">
        <w:t xml:space="preserve"> účinnosť po ukončení </w:t>
      </w:r>
      <w:r w:rsidR="00BB3B08">
        <w:t xml:space="preserve">administratívnej </w:t>
      </w:r>
      <w:r w:rsidR="00BF107E" w:rsidRPr="004905F8">
        <w:t xml:space="preserve">finančnej kontroly, v rámci ktorej SO neidentifikoval nedostatky, ktoré mali alebo mohli mať vplyv na výsledok zadávania zákazky (po doručení správy z kontroly </w:t>
      </w:r>
      <w:r w:rsidR="004905F8" w:rsidRPr="004905F8">
        <w:t>zadávateľovi).</w:t>
      </w:r>
    </w:p>
    <w:p w14:paraId="4092E922" w14:textId="5F069AA3" w:rsidR="008F1E37" w:rsidRDefault="008F1E37" w:rsidP="00315933">
      <w:pPr>
        <w:jc w:val="both"/>
        <w:rPr>
          <w:szCs w:val="22"/>
        </w:rPr>
      </w:pPr>
    </w:p>
    <w:p w14:paraId="46875514" w14:textId="4854DEF3" w:rsidR="00D42D8E" w:rsidRDefault="00BE2082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Podmienky financovania</w:t>
      </w:r>
    </w:p>
    <w:p w14:paraId="363D6552" w14:textId="3088E4F3" w:rsidR="007245E6" w:rsidRPr="00B30B9D" w:rsidRDefault="007245E6" w:rsidP="007245E6">
      <w:pPr>
        <w:pStyle w:val="Zarkazkladnhotextu2"/>
        <w:spacing w:before="0"/>
        <w:ind w:left="0"/>
        <w:jc w:val="both"/>
        <w:rPr>
          <w:i/>
          <w:iCs/>
          <w:color w:val="000000"/>
          <w:spacing w:val="-4"/>
          <w:szCs w:val="22"/>
        </w:rPr>
      </w:pPr>
      <w:bookmarkStart w:id="4" w:name="financovanie"/>
      <w:bookmarkStart w:id="5" w:name="_Hlk17451197"/>
      <w:bookmarkEnd w:id="4"/>
      <w:r w:rsidRPr="007245E6">
        <w:rPr>
          <w:color w:val="000000"/>
          <w:spacing w:val="-4"/>
        </w:rPr>
        <w:t xml:space="preserve">Predmet zákazky bude financovaný z vlastných zdrojov, zo zdrojov EU z Operačného programu Integrovaná infraštruktúra, výzva Ministerstva hospodárstva SR s kódom kód </w:t>
      </w:r>
      <w:proofErr w:type="spellStart"/>
      <w:r w:rsidRPr="007245E6">
        <w:rPr>
          <w:color w:val="000000"/>
          <w:spacing w:val="-4"/>
        </w:rPr>
        <w:t>OPVaI</w:t>
      </w:r>
      <w:proofErr w:type="spellEnd"/>
      <w:r w:rsidRPr="007245E6">
        <w:rPr>
          <w:color w:val="000000"/>
          <w:spacing w:val="-4"/>
        </w:rPr>
        <w:t>-MH/DP/201</w:t>
      </w:r>
      <w:r w:rsidR="00AE34C6">
        <w:rPr>
          <w:color w:val="000000"/>
          <w:spacing w:val="-4"/>
        </w:rPr>
        <w:t>8</w:t>
      </w:r>
      <w:r w:rsidRPr="007245E6">
        <w:rPr>
          <w:color w:val="000000"/>
          <w:spacing w:val="-4"/>
        </w:rPr>
        <w:t>/</w:t>
      </w:r>
      <w:r w:rsidR="00AE34C6">
        <w:rPr>
          <w:color w:val="000000"/>
          <w:spacing w:val="-4"/>
        </w:rPr>
        <w:t>1.2.2</w:t>
      </w:r>
      <w:r w:rsidR="00860E2B">
        <w:rPr>
          <w:color w:val="000000"/>
          <w:spacing w:val="-4"/>
        </w:rPr>
        <w:t>-21</w:t>
      </w:r>
      <w:r w:rsidRPr="007245E6">
        <w:rPr>
          <w:color w:val="000000"/>
          <w:spacing w:val="-4"/>
        </w:rPr>
        <w:t xml:space="preserve"> v rámci schváleného projektu s názvom: </w:t>
      </w:r>
      <w:r w:rsidR="00860E2B" w:rsidRPr="00B30B9D">
        <w:rPr>
          <w:i/>
          <w:iCs/>
          <w:color w:val="000000"/>
          <w:spacing w:val="-4"/>
        </w:rPr>
        <w:t xml:space="preserve">Zavádzanie prvkov inteligentných riešení v spoločnosti NPL-LH s.r.o. </w:t>
      </w:r>
    </w:p>
    <w:p w14:paraId="38E79176" w14:textId="26C42FF0" w:rsidR="007245E6" w:rsidRDefault="007245E6" w:rsidP="006E5DF4">
      <w:pPr>
        <w:pStyle w:val="Zarkazkladnhotextu2"/>
        <w:tabs>
          <w:tab w:val="clear" w:pos="1260"/>
          <w:tab w:val="clear" w:pos="1980"/>
        </w:tabs>
        <w:spacing w:before="0"/>
        <w:ind w:left="0"/>
        <w:jc w:val="both"/>
        <w:rPr>
          <w:szCs w:val="22"/>
        </w:rPr>
      </w:pPr>
    </w:p>
    <w:p w14:paraId="0F1A7557" w14:textId="65F926BA" w:rsidR="004938FE" w:rsidRPr="00550F3E" w:rsidRDefault="006E5DF4" w:rsidP="006E5DF4">
      <w:pPr>
        <w:pStyle w:val="Zarkazkladnhotextu2"/>
        <w:tabs>
          <w:tab w:val="clear" w:pos="1260"/>
          <w:tab w:val="clear" w:pos="1980"/>
        </w:tabs>
        <w:spacing w:before="0"/>
        <w:ind w:left="0"/>
        <w:jc w:val="both"/>
        <w:rPr>
          <w:szCs w:val="22"/>
        </w:rPr>
      </w:pPr>
      <w:r w:rsidRPr="00550F3E">
        <w:rPr>
          <w:szCs w:val="22"/>
        </w:rPr>
        <w:t xml:space="preserve">Vzhľadom k tomu, že realizácia predmetu zákazky podlieha schváleniu procesu </w:t>
      </w:r>
      <w:r w:rsidR="00CE1310">
        <w:rPr>
          <w:szCs w:val="22"/>
        </w:rPr>
        <w:t>výberu dodávateľa (ďalej aj ako „súťaž“</w:t>
      </w:r>
      <w:r w:rsidR="00192337">
        <w:rPr>
          <w:szCs w:val="22"/>
        </w:rPr>
        <w:t>, alebo „verejné obstarávanie“)</w:t>
      </w:r>
      <w:r w:rsidRPr="00550F3E">
        <w:rPr>
          <w:szCs w:val="22"/>
        </w:rPr>
        <w:t xml:space="preserve">, </w:t>
      </w:r>
      <w:r w:rsidR="00277E1B">
        <w:rPr>
          <w:szCs w:val="22"/>
        </w:rPr>
        <w:t>zadávateľ zákazky</w:t>
      </w:r>
      <w:r w:rsidRPr="00550F3E">
        <w:rPr>
          <w:szCs w:val="22"/>
        </w:rPr>
        <w:t xml:space="preserve"> si vyhradzuje právo zrušiť použitý postup zadávania zákazky </w:t>
      </w:r>
      <w:r w:rsidR="00192337">
        <w:rPr>
          <w:szCs w:val="22"/>
        </w:rPr>
        <w:t xml:space="preserve">a odstúpiť od zmluvy s dodávateľom </w:t>
      </w:r>
      <w:r w:rsidR="00D90C48">
        <w:rPr>
          <w:szCs w:val="22"/>
        </w:rPr>
        <w:t xml:space="preserve">v prípade, ak </w:t>
      </w:r>
      <w:r w:rsidRPr="00550F3E">
        <w:rPr>
          <w:szCs w:val="22"/>
        </w:rPr>
        <w:t>nebude predmetn</w:t>
      </w:r>
      <w:r w:rsidR="00CE1310">
        <w:rPr>
          <w:szCs w:val="22"/>
        </w:rPr>
        <w:t>á</w:t>
      </w:r>
      <w:r w:rsidRPr="00550F3E">
        <w:rPr>
          <w:szCs w:val="22"/>
        </w:rPr>
        <w:t xml:space="preserve"> </w:t>
      </w:r>
      <w:r w:rsidR="00CE1310">
        <w:rPr>
          <w:szCs w:val="22"/>
        </w:rPr>
        <w:t>súťaž</w:t>
      </w:r>
      <w:r w:rsidRPr="00550F3E">
        <w:rPr>
          <w:szCs w:val="22"/>
        </w:rPr>
        <w:t xml:space="preserve"> schválen</w:t>
      </w:r>
      <w:r w:rsidR="00CE1310">
        <w:rPr>
          <w:szCs w:val="22"/>
        </w:rPr>
        <w:t>á</w:t>
      </w:r>
      <w:r w:rsidRPr="00550F3E">
        <w:rPr>
          <w:szCs w:val="22"/>
        </w:rPr>
        <w:t xml:space="preserve"> kontrolným orgánom</w:t>
      </w:r>
      <w:r w:rsidR="00192337">
        <w:rPr>
          <w:szCs w:val="22"/>
        </w:rPr>
        <w:t xml:space="preserve"> (na základe doručenej správy z kontroly)</w:t>
      </w:r>
      <w:r w:rsidRPr="00550F3E">
        <w:rPr>
          <w:szCs w:val="22"/>
        </w:rPr>
        <w:t xml:space="preserve">. </w:t>
      </w:r>
      <w:r w:rsidR="00D90C48">
        <w:rPr>
          <w:szCs w:val="22"/>
        </w:rPr>
        <w:t xml:space="preserve">V prípade, ak </w:t>
      </w:r>
      <w:r w:rsidR="00CE1310">
        <w:rPr>
          <w:szCs w:val="22"/>
        </w:rPr>
        <w:t>súťaž</w:t>
      </w:r>
      <w:r w:rsidR="00D90C48">
        <w:rPr>
          <w:szCs w:val="22"/>
        </w:rPr>
        <w:t xml:space="preserve"> nebude </w:t>
      </w:r>
      <w:r w:rsidR="00D90C48" w:rsidRPr="00DF108A">
        <w:rPr>
          <w:szCs w:val="22"/>
        </w:rPr>
        <w:t>schválen</w:t>
      </w:r>
      <w:r w:rsidR="00CE1310">
        <w:rPr>
          <w:szCs w:val="22"/>
        </w:rPr>
        <w:t>á</w:t>
      </w:r>
      <w:r w:rsidR="00D90C48" w:rsidRPr="00DF108A">
        <w:rPr>
          <w:szCs w:val="22"/>
        </w:rPr>
        <w:t xml:space="preserve">, </w:t>
      </w:r>
      <w:r w:rsidR="00277E1B" w:rsidRPr="00DF108A">
        <w:rPr>
          <w:szCs w:val="22"/>
        </w:rPr>
        <w:t xml:space="preserve"> zadávateľ</w:t>
      </w:r>
      <w:r w:rsidR="00277E1B">
        <w:rPr>
          <w:szCs w:val="22"/>
        </w:rPr>
        <w:t xml:space="preserve"> zákazky</w:t>
      </w:r>
      <w:r w:rsidR="00D90C48">
        <w:rPr>
          <w:szCs w:val="22"/>
        </w:rPr>
        <w:t xml:space="preserve"> si vyhradzuje právo odstúpiť</w:t>
      </w:r>
      <w:r w:rsidR="00301386">
        <w:rPr>
          <w:szCs w:val="22"/>
        </w:rPr>
        <w:t xml:space="preserve"> od zmluvy podpísanej s dodávateľom</w:t>
      </w:r>
      <w:r w:rsidR="00D90C48">
        <w:rPr>
          <w:szCs w:val="22"/>
        </w:rPr>
        <w:t xml:space="preserve">. </w:t>
      </w:r>
    </w:p>
    <w:bookmarkEnd w:id="5"/>
    <w:p w14:paraId="0427244B" w14:textId="6CA81222" w:rsidR="00192337" w:rsidRDefault="00192337" w:rsidP="00CE1310">
      <w:pPr>
        <w:pStyle w:val="Zarkazkladnhotextu2"/>
        <w:tabs>
          <w:tab w:val="clear" w:pos="1260"/>
          <w:tab w:val="clear" w:pos="1980"/>
        </w:tabs>
        <w:spacing w:before="0"/>
        <w:ind w:left="0"/>
        <w:jc w:val="both"/>
        <w:rPr>
          <w:szCs w:val="22"/>
        </w:rPr>
      </w:pPr>
    </w:p>
    <w:p w14:paraId="48058547" w14:textId="77777777" w:rsidR="00111F3B" w:rsidRDefault="00111F3B" w:rsidP="006E5DF4">
      <w:pPr>
        <w:pStyle w:val="Default"/>
        <w:spacing w:after="27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6875517" w14:textId="37371AA5" w:rsidR="00D42D8E" w:rsidRPr="008F1C9D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8F1C9D">
        <w:rPr>
          <w:szCs w:val="22"/>
        </w:rPr>
        <w:t xml:space="preserve">Podmienky účasti  </w:t>
      </w:r>
    </w:p>
    <w:p w14:paraId="26F9E0FC" w14:textId="21AF517E" w:rsidR="00CE1310" w:rsidRPr="00550F3E" w:rsidRDefault="00E62C64" w:rsidP="00CE1310">
      <w:pPr>
        <w:tabs>
          <w:tab w:val="num" w:pos="864"/>
        </w:tabs>
        <w:spacing w:before="120"/>
        <w:jc w:val="both"/>
        <w:rPr>
          <w:b/>
          <w:szCs w:val="22"/>
        </w:rPr>
      </w:pPr>
      <w:r>
        <w:rPr>
          <w:b/>
          <w:szCs w:val="22"/>
        </w:rPr>
        <w:tab/>
      </w:r>
      <w:r w:rsidR="00D837E0">
        <w:rPr>
          <w:b/>
          <w:szCs w:val="22"/>
        </w:rPr>
        <w:t>11.</w:t>
      </w:r>
      <w:r w:rsidR="00CE1310">
        <w:rPr>
          <w:b/>
          <w:szCs w:val="22"/>
        </w:rPr>
        <w:t>1</w:t>
      </w:r>
      <w:r w:rsidR="00D837E0">
        <w:rPr>
          <w:b/>
          <w:szCs w:val="22"/>
        </w:rPr>
        <w:t>.</w:t>
      </w:r>
      <w:r w:rsidR="00CE1310">
        <w:rPr>
          <w:b/>
          <w:szCs w:val="22"/>
        </w:rPr>
        <w:t xml:space="preserve">  </w:t>
      </w:r>
      <w:r w:rsidR="00CE1310" w:rsidRPr="00550F3E">
        <w:rPr>
          <w:b/>
          <w:szCs w:val="22"/>
        </w:rPr>
        <w:t>Podmienky účasti týkajúce sa osobného postavenia</w:t>
      </w:r>
      <w:r w:rsidR="00EF0F3F">
        <w:rPr>
          <w:b/>
          <w:szCs w:val="22"/>
        </w:rPr>
        <w:t xml:space="preserve"> </w:t>
      </w:r>
    </w:p>
    <w:p w14:paraId="5B38E602" w14:textId="2C4D309A" w:rsidR="00CE1310" w:rsidRPr="004E424D" w:rsidRDefault="00CE1310" w:rsidP="00CE1310">
      <w:pPr>
        <w:tabs>
          <w:tab w:val="num" w:pos="864"/>
        </w:tabs>
        <w:spacing w:before="120"/>
        <w:jc w:val="both"/>
        <w:rPr>
          <w:bCs/>
          <w:szCs w:val="22"/>
        </w:rPr>
      </w:pPr>
      <w:bookmarkStart w:id="6" w:name="podmienky"/>
      <w:bookmarkStart w:id="7" w:name="podmienky_pravne"/>
      <w:bookmarkEnd w:id="6"/>
      <w:bookmarkEnd w:id="7"/>
      <w:r w:rsidRPr="004E424D">
        <w:rPr>
          <w:bCs/>
          <w:szCs w:val="22"/>
        </w:rPr>
        <w:t xml:space="preserve">Predmetnej súťaže sa môže zúčastniť </w:t>
      </w:r>
      <w:r w:rsidR="00E62C64">
        <w:rPr>
          <w:bCs/>
          <w:szCs w:val="22"/>
        </w:rPr>
        <w:t xml:space="preserve">iba </w:t>
      </w:r>
      <w:r w:rsidRPr="004E424D">
        <w:rPr>
          <w:bCs/>
          <w:szCs w:val="22"/>
        </w:rPr>
        <w:t>uchádzač, ktorý:</w:t>
      </w:r>
    </w:p>
    <w:p w14:paraId="30DCB8FD" w14:textId="1F8D9D78" w:rsidR="00CE1310" w:rsidRPr="00335D4F" w:rsidRDefault="00CE1310" w:rsidP="00CE1310">
      <w:pPr>
        <w:pStyle w:val="Odsekzoznamu"/>
        <w:numPr>
          <w:ilvl w:val="0"/>
          <w:numId w:val="3"/>
        </w:numPr>
        <w:spacing w:before="120"/>
        <w:jc w:val="both"/>
        <w:rPr>
          <w:rFonts w:ascii="Times New Roman" w:hAnsi="Times New Roman"/>
          <w:i/>
          <w:iCs/>
          <w:szCs w:val="22"/>
          <w:shd w:val="clear" w:color="auto" w:fill="FFFFFF"/>
        </w:rPr>
      </w:pPr>
      <w:r w:rsidRPr="00A536C1">
        <w:rPr>
          <w:rFonts w:ascii="Times New Roman" w:hAnsi="Times New Roman"/>
          <w:szCs w:val="22"/>
          <w:shd w:val="clear" w:color="auto" w:fill="FFFFFF"/>
        </w:rPr>
        <w:t xml:space="preserve">je oprávnený </w:t>
      </w:r>
      <w:r w:rsidR="0057324D">
        <w:rPr>
          <w:rFonts w:ascii="Times New Roman" w:hAnsi="Times New Roman"/>
          <w:szCs w:val="22"/>
          <w:shd w:val="clear" w:color="auto" w:fill="FFFFFF"/>
        </w:rPr>
        <w:t>dodávať tovar</w:t>
      </w:r>
      <w:r w:rsidR="00C446F2">
        <w:rPr>
          <w:rFonts w:ascii="Times New Roman" w:hAnsi="Times New Roman"/>
          <w:szCs w:val="22"/>
          <w:shd w:val="clear" w:color="auto" w:fill="FFFFFF"/>
        </w:rPr>
        <w:t xml:space="preserve"> v rozsahu, ktorý zodpovedá predmetu zákazky</w:t>
      </w:r>
      <w:r w:rsidRPr="00A536C1">
        <w:rPr>
          <w:rFonts w:ascii="Times New Roman" w:hAnsi="Times New Roman"/>
          <w:szCs w:val="22"/>
          <w:shd w:val="clear" w:color="auto" w:fill="FFFFFF"/>
        </w:rPr>
        <w:t xml:space="preserve"> – </w:t>
      </w:r>
      <w:r w:rsidRPr="00335D4F">
        <w:rPr>
          <w:rFonts w:ascii="Times New Roman" w:hAnsi="Times New Roman"/>
          <w:i/>
          <w:iCs/>
          <w:szCs w:val="22"/>
          <w:shd w:val="clear" w:color="auto" w:fill="FFFFFF"/>
        </w:rPr>
        <w:t xml:space="preserve">preukáže doloženým dokladom </w:t>
      </w:r>
      <w:r w:rsidR="00C446F2">
        <w:rPr>
          <w:rFonts w:ascii="Times New Roman" w:hAnsi="Times New Roman"/>
          <w:i/>
          <w:iCs/>
          <w:szCs w:val="22"/>
          <w:shd w:val="clear" w:color="auto" w:fill="FFFFFF"/>
        </w:rPr>
        <w:t xml:space="preserve">- </w:t>
      </w:r>
      <w:r w:rsidRPr="00335D4F">
        <w:rPr>
          <w:rFonts w:ascii="Times New Roman" w:hAnsi="Times New Roman"/>
          <w:i/>
          <w:iCs/>
          <w:szCs w:val="22"/>
          <w:shd w:val="clear" w:color="auto" w:fill="FFFFFF"/>
        </w:rPr>
        <w:t>napr. výpisom z obchodného, živnostenského registra</w:t>
      </w:r>
      <w:r w:rsidR="00C446F2">
        <w:rPr>
          <w:rFonts w:ascii="Times New Roman" w:hAnsi="Times New Roman"/>
          <w:i/>
          <w:iCs/>
          <w:szCs w:val="22"/>
          <w:shd w:val="clear" w:color="auto" w:fill="FFFFFF"/>
        </w:rPr>
        <w:t xml:space="preserve"> a pod. (stačí predložiť kópiu takéhoto dokladu, prípadne doklad vytlačený z internetu)</w:t>
      </w:r>
    </w:p>
    <w:p w14:paraId="52C1AD15" w14:textId="2FFCA75D" w:rsidR="00DD48D4" w:rsidRDefault="00E62C64" w:rsidP="00BB54D0">
      <w:pPr>
        <w:tabs>
          <w:tab w:val="clear" w:pos="1260"/>
          <w:tab w:val="clear" w:pos="1980"/>
          <w:tab w:val="num" w:pos="864"/>
        </w:tabs>
        <w:spacing w:before="120"/>
        <w:jc w:val="both"/>
      </w:pPr>
      <w:r>
        <w:rPr>
          <w:b/>
          <w:szCs w:val="22"/>
        </w:rPr>
        <w:tab/>
      </w:r>
    </w:p>
    <w:p w14:paraId="0DB2FF32" w14:textId="30BC8EBB" w:rsidR="00CE1310" w:rsidRPr="00550F3E" w:rsidRDefault="00E62C64" w:rsidP="00CE1310">
      <w:pPr>
        <w:tabs>
          <w:tab w:val="clear" w:pos="1260"/>
          <w:tab w:val="clear" w:pos="1980"/>
          <w:tab w:val="num" w:pos="864"/>
        </w:tabs>
        <w:spacing w:before="120"/>
        <w:jc w:val="both"/>
        <w:rPr>
          <w:b/>
          <w:szCs w:val="22"/>
        </w:rPr>
      </w:pPr>
      <w:r>
        <w:rPr>
          <w:b/>
          <w:szCs w:val="22"/>
        </w:rPr>
        <w:tab/>
      </w:r>
      <w:r w:rsidR="00D837E0">
        <w:rPr>
          <w:b/>
          <w:szCs w:val="22"/>
        </w:rPr>
        <w:t>11.</w:t>
      </w:r>
      <w:r w:rsidR="00BB54D0">
        <w:rPr>
          <w:b/>
          <w:szCs w:val="22"/>
        </w:rPr>
        <w:t>2</w:t>
      </w:r>
      <w:r w:rsidR="00CE1310">
        <w:rPr>
          <w:b/>
          <w:szCs w:val="22"/>
        </w:rPr>
        <w:t xml:space="preserve">. </w:t>
      </w:r>
      <w:r w:rsidR="00CE1310" w:rsidRPr="00550F3E">
        <w:rPr>
          <w:b/>
          <w:szCs w:val="22"/>
        </w:rPr>
        <w:t>Podmienky účasti týkajúce sa technickej alebo odbornej spôsobilosti:</w:t>
      </w:r>
    </w:p>
    <w:p w14:paraId="3E4D35BE" w14:textId="77777777" w:rsidR="008F1C9D" w:rsidRDefault="008F1C9D" w:rsidP="008F1C9D">
      <w:pPr>
        <w:autoSpaceDE w:val="0"/>
        <w:autoSpaceDN w:val="0"/>
        <w:adjustRightInd w:val="0"/>
        <w:rPr>
          <w:color w:val="000000"/>
          <w:sz w:val="24"/>
        </w:rPr>
      </w:pPr>
    </w:p>
    <w:p w14:paraId="242B5BF6" w14:textId="77002E8C" w:rsidR="00DD48D4" w:rsidRDefault="00D837E0" w:rsidP="00214E84">
      <w:pPr>
        <w:autoSpaceDE w:val="0"/>
        <w:autoSpaceDN w:val="0"/>
        <w:adjustRightInd w:val="0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Z</w:t>
      </w:r>
      <w:r w:rsidR="00214E84" w:rsidRPr="00214E84">
        <w:rPr>
          <w:rFonts w:eastAsiaTheme="minorHAnsi"/>
          <w:color w:val="000000"/>
          <w:szCs w:val="22"/>
          <w:lang w:eastAsia="en-US"/>
        </w:rPr>
        <w:t xml:space="preserve">oznam </w:t>
      </w:r>
      <w:r w:rsidR="00BB54D0">
        <w:rPr>
          <w:rFonts w:eastAsiaTheme="minorHAnsi"/>
          <w:color w:val="000000"/>
          <w:szCs w:val="22"/>
          <w:lang w:eastAsia="en-US"/>
        </w:rPr>
        <w:t>dodaných tovarov</w:t>
      </w:r>
      <w:r w:rsidR="00214E84" w:rsidRPr="00214E84">
        <w:rPr>
          <w:rFonts w:eastAsiaTheme="minorHAnsi"/>
          <w:color w:val="000000"/>
          <w:szCs w:val="22"/>
          <w:lang w:eastAsia="en-US"/>
        </w:rPr>
        <w:t xml:space="preserve"> za predchádzajúce tri roky od</w:t>
      </w:r>
      <w:r w:rsidR="00214E84">
        <w:rPr>
          <w:rFonts w:eastAsiaTheme="minorHAnsi"/>
          <w:color w:val="000000"/>
          <w:szCs w:val="22"/>
          <w:lang w:eastAsia="en-US"/>
        </w:rPr>
        <w:t xml:space="preserve"> </w:t>
      </w:r>
      <w:r w:rsidR="00214E84" w:rsidRPr="00214E84">
        <w:rPr>
          <w:rFonts w:eastAsiaTheme="minorHAnsi"/>
          <w:color w:val="000000"/>
          <w:szCs w:val="22"/>
          <w:lang w:eastAsia="en-US"/>
        </w:rPr>
        <w:t>vyhlásenia zákazky s uvedením cien, lehôt dodania a odberateľov;</w:t>
      </w:r>
    </w:p>
    <w:p w14:paraId="3E8BE795" w14:textId="77777777" w:rsidR="00214E84" w:rsidRPr="00214E84" w:rsidRDefault="00214E84" w:rsidP="00214E84">
      <w:pPr>
        <w:autoSpaceDE w:val="0"/>
        <w:autoSpaceDN w:val="0"/>
        <w:adjustRightInd w:val="0"/>
        <w:rPr>
          <w:rFonts w:eastAsiaTheme="minorHAnsi"/>
          <w:color w:val="000000"/>
          <w:szCs w:val="22"/>
          <w:lang w:eastAsia="en-US"/>
        </w:rPr>
      </w:pPr>
    </w:p>
    <w:p w14:paraId="0A542149" w14:textId="381B3C96" w:rsidR="00214E84" w:rsidRPr="00214E84" w:rsidRDefault="00214E84" w:rsidP="00214E84">
      <w:pPr>
        <w:jc w:val="both"/>
        <w:rPr>
          <w:rFonts w:eastAsiaTheme="minorHAnsi"/>
          <w:color w:val="000000"/>
          <w:szCs w:val="22"/>
          <w:lang w:eastAsia="en-US"/>
        </w:rPr>
      </w:pPr>
      <w:r w:rsidRPr="00214E84">
        <w:rPr>
          <w:rFonts w:eastAsiaTheme="minorHAnsi"/>
          <w:color w:val="000000"/>
          <w:szCs w:val="22"/>
          <w:lang w:eastAsia="en-US"/>
        </w:rPr>
        <w:t xml:space="preserve">Zoznamom </w:t>
      </w:r>
      <w:r w:rsidR="00BB54D0">
        <w:rPr>
          <w:rFonts w:eastAsiaTheme="minorHAnsi"/>
          <w:color w:val="000000"/>
          <w:szCs w:val="22"/>
          <w:lang w:eastAsia="en-US"/>
        </w:rPr>
        <w:t xml:space="preserve">dodaných tovarov </w:t>
      </w:r>
      <w:r w:rsidRPr="00214E84">
        <w:rPr>
          <w:rFonts w:eastAsiaTheme="minorHAnsi"/>
          <w:color w:val="000000"/>
          <w:szCs w:val="22"/>
          <w:lang w:eastAsia="en-US"/>
        </w:rPr>
        <w:t xml:space="preserve">uchádzač preukáže dodanie </w:t>
      </w:r>
      <w:r w:rsidR="00BB54D0">
        <w:rPr>
          <w:rFonts w:eastAsiaTheme="minorHAnsi"/>
          <w:color w:val="000000"/>
          <w:szCs w:val="22"/>
          <w:lang w:eastAsia="en-US"/>
        </w:rPr>
        <w:t>tovarov</w:t>
      </w:r>
      <w:r w:rsidRPr="00214E84">
        <w:rPr>
          <w:rFonts w:eastAsiaTheme="minorHAnsi"/>
          <w:color w:val="000000"/>
          <w:szCs w:val="22"/>
          <w:lang w:eastAsia="en-US"/>
        </w:rPr>
        <w:t xml:space="preserve"> rovnakého alebo podobného charakteru ako je predmet zákazky (obdobným predmetom zákazky sa rozumie </w:t>
      </w:r>
      <w:r w:rsidR="00DB0220">
        <w:rPr>
          <w:rFonts w:eastAsiaTheme="minorHAnsi"/>
          <w:color w:val="000000"/>
          <w:szCs w:val="22"/>
          <w:lang w:eastAsia="en-US"/>
        </w:rPr>
        <w:t xml:space="preserve">napr. </w:t>
      </w:r>
      <w:r w:rsidR="00DB0220" w:rsidRPr="00DB0220">
        <w:rPr>
          <w:rFonts w:eastAsiaTheme="minorHAnsi"/>
          <w:color w:val="000000"/>
          <w:szCs w:val="22"/>
          <w:lang w:eastAsia="en-US"/>
        </w:rPr>
        <w:t>stroj na v</w:t>
      </w:r>
      <w:r w:rsidR="00DB0220">
        <w:rPr>
          <w:rFonts w:eastAsiaTheme="minorHAnsi"/>
          <w:color w:val="000000"/>
          <w:szCs w:val="22"/>
          <w:lang w:eastAsia="en-US"/>
        </w:rPr>
        <w:t>ý</w:t>
      </w:r>
      <w:r w:rsidR="00DB0220" w:rsidRPr="00DB0220">
        <w:rPr>
          <w:rFonts w:eastAsiaTheme="minorHAnsi"/>
          <w:color w:val="000000"/>
          <w:szCs w:val="22"/>
          <w:lang w:eastAsia="en-US"/>
        </w:rPr>
        <w:t>robu toaletn</w:t>
      </w:r>
      <w:r w:rsidR="00DB0220">
        <w:rPr>
          <w:rFonts w:eastAsiaTheme="minorHAnsi"/>
          <w:color w:val="000000"/>
          <w:szCs w:val="22"/>
          <w:lang w:eastAsia="en-US"/>
        </w:rPr>
        <w:t>é</w:t>
      </w:r>
      <w:r w:rsidR="00DB0220" w:rsidRPr="00DB0220">
        <w:rPr>
          <w:rFonts w:eastAsiaTheme="minorHAnsi"/>
          <w:color w:val="000000"/>
          <w:szCs w:val="22"/>
          <w:lang w:eastAsia="en-US"/>
        </w:rPr>
        <w:t xml:space="preserve">ho papiera, </w:t>
      </w:r>
      <w:proofErr w:type="spellStart"/>
      <w:r w:rsidR="00DB0220" w:rsidRPr="00DB0220">
        <w:rPr>
          <w:rFonts w:eastAsiaTheme="minorHAnsi"/>
          <w:color w:val="000000"/>
          <w:szCs w:val="22"/>
          <w:lang w:eastAsia="en-US"/>
        </w:rPr>
        <w:t>zz</w:t>
      </w:r>
      <w:proofErr w:type="spellEnd"/>
      <w:r w:rsidR="00DB0220" w:rsidRPr="00DB0220">
        <w:rPr>
          <w:rFonts w:eastAsiaTheme="minorHAnsi"/>
          <w:color w:val="000000"/>
          <w:szCs w:val="22"/>
          <w:lang w:eastAsia="en-US"/>
        </w:rPr>
        <w:t xml:space="preserve"> utierok, kuchynsk</w:t>
      </w:r>
      <w:r w:rsidR="00DB0220">
        <w:rPr>
          <w:rFonts w:eastAsiaTheme="minorHAnsi"/>
          <w:color w:val="000000"/>
          <w:szCs w:val="22"/>
          <w:lang w:eastAsia="en-US"/>
        </w:rPr>
        <w:t>ý</w:t>
      </w:r>
      <w:r w:rsidR="00DB0220" w:rsidRPr="00DB0220">
        <w:rPr>
          <w:rFonts w:eastAsiaTheme="minorHAnsi"/>
          <w:color w:val="000000"/>
          <w:szCs w:val="22"/>
          <w:lang w:eastAsia="en-US"/>
        </w:rPr>
        <w:t>ch utierok</w:t>
      </w:r>
      <w:r w:rsidR="00DB0220">
        <w:rPr>
          <w:rFonts w:eastAsiaTheme="minorHAnsi"/>
          <w:color w:val="000000"/>
          <w:szCs w:val="22"/>
          <w:lang w:eastAsia="en-US"/>
        </w:rPr>
        <w:t xml:space="preserve"> a pod</w:t>
      </w:r>
      <w:r w:rsidR="00BB54D0" w:rsidRPr="00DB0220">
        <w:rPr>
          <w:rFonts w:eastAsiaTheme="minorHAnsi"/>
          <w:color w:val="000000"/>
          <w:szCs w:val="22"/>
          <w:lang w:eastAsia="en-US"/>
        </w:rPr>
        <w:t>.</w:t>
      </w:r>
      <w:r w:rsidRPr="00214E84">
        <w:rPr>
          <w:rFonts w:eastAsiaTheme="minorHAnsi"/>
          <w:color w:val="000000"/>
          <w:szCs w:val="22"/>
          <w:lang w:eastAsia="en-US"/>
        </w:rPr>
        <w:t xml:space="preserve">) </w:t>
      </w:r>
    </w:p>
    <w:p w14:paraId="588D9528" w14:textId="77777777" w:rsidR="00214E84" w:rsidRPr="00214E84" w:rsidRDefault="00214E84" w:rsidP="00214E84">
      <w:pPr>
        <w:jc w:val="both"/>
        <w:rPr>
          <w:rFonts w:eastAsiaTheme="minorHAnsi"/>
          <w:color w:val="000000"/>
          <w:szCs w:val="22"/>
          <w:lang w:eastAsia="en-US"/>
        </w:rPr>
      </w:pPr>
    </w:p>
    <w:p w14:paraId="4A9FFCBE" w14:textId="1206BD15" w:rsidR="00214E84" w:rsidRPr="00214E84" w:rsidRDefault="00214E84" w:rsidP="00214E84">
      <w:pPr>
        <w:jc w:val="both"/>
        <w:rPr>
          <w:rFonts w:eastAsiaTheme="minorHAnsi"/>
          <w:color w:val="000000"/>
          <w:szCs w:val="22"/>
          <w:lang w:eastAsia="en-US"/>
        </w:rPr>
      </w:pPr>
      <w:r w:rsidRPr="00214E84">
        <w:rPr>
          <w:rFonts w:eastAsiaTheme="minorHAnsi"/>
          <w:color w:val="000000"/>
          <w:szCs w:val="22"/>
          <w:lang w:eastAsia="en-US"/>
        </w:rPr>
        <w:t xml:space="preserve">Zoznam </w:t>
      </w:r>
      <w:r w:rsidR="00BB54D0">
        <w:rPr>
          <w:rFonts w:eastAsiaTheme="minorHAnsi"/>
          <w:color w:val="000000"/>
          <w:szCs w:val="22"/>
          <w:lang w:eastAsia="en-US"/>
        </w:rPr>
        <w:t>dodaných tovarov</w:t>
      </w:r>
      <w:r w:rsidR="00A77B67">
        <w:rPr>
          <w:rFonts w:eastAsiaTheme="minorHAnsi"/>
          <w:color w:val="000000"/>
          <w:szCs w:val="22"/>
          <w:lang w:eastAsia="en-US"/>
        </w:rPr>
        <w:t xml:space="preserve"> </w:t>
      </w:r>
      <w:r w:rsidRPr="00214E84">
        <w:rPr>
          <w:rFonts w:eastAsiaTheme="minorHAnsi"/>
          <w:color w:val="000000"/>
          <w:szCs w:val="22"/>
          <w:lang w:eastAsia="en-US"/>
        </w:rPr>
        <w:t>musí obsahovať min. nasledovné náležitosti:</w:t>
      </w:r>
    </w:p>
    <w:p w14:paraId="76AFDD5C" w14:textId="2FD66FF3" w:rsidR="00214E84" w:rsidRPr="00214E84" w:rsidRDefault="00214E84" w:rsidP="00214E84">
      <w:pPr>
        <w:jc w:val="both"/>
        <w:rPr>
          <w:rFonts w:eastAsiaTheme="minorHAnsi"/>
          <w:color w:val="000000"/>
          <w:szCs w:val="22"/>
          <w:lang w:eastAsia="en-US"/>
        </w:rPr>
      </w:pPr>
      <w:r w:rsidRPr="00214E84">
        <w:rPr>
          <w:rFonts w:eastAsiaTheme="minorHAnsi"/>
          <w:color w:val="000000"/>
          <w:szCs w:val="22"/>
          <w:lang w:eastAsia="en-US"/>
        </w:rPr>
        <w:t>-</w:t>
      </w:r>
      <w:r w:rsidR="00A77B67">
        <w:rPr>
          <w:rFonts w:eastAsiaTheme="minorHAnsi"/>
          <w:color w:val="000000"/>
          <w:szCs w:val="22"/>
          <w:lang w:eastAsia="en-US"/>
        </w:rPr>
        <w:t xml:space="preserve"> </w:t>
      </w:r>
      <w:r w:rsidRPr="00214E84">
        <w:rPr>
          <w:rFonts w:eastAsiaTheme="minorHAnsi"/>
          <w:color w:val="000000"/>
          <w:szCs w:val="22"/>
          <w:lang w:eastAsia="en-US"/>
        </w:rPr>
        <w:t>identifikačné údaje dodávateľa, identifikačné údaje odberateľa, opis predmetu zákazky, zmluvná cena v EUR bez DPH, lehota dodania, kontaktnú osobu (meno, priezvisko, telefónne číslo</w:t>
      </w:r>
      <w:r w:rsidR="003D21FE">
        <w:rPr>
          <w:rFonts w:eastAsiaTheme="minorHAnsi"/>
          <w:color w:val="000000"/>
          <w:szCs w:val="22"/>
          <w:lang w:eastAsia="en-US"/>
        </w:rPr>
        <w:t>, príp. e-mail</w:t>
      </w:r>
      <w:r w:rsidRPr="00214E84">
        <w:rPr>
          <w:rFonts w:eastAsiaTheme="minorHAnsi"/>
          <w:color w:val="000000"/>
          <w:szCs w:val="22"/>
          <w:lang w:eastAsia="en-US"/>
        </w:rPr>
        <w:t xml:space="preserve">) u odberateľa, podpis zodpovednej osoby uchádzača. </w:t>
      </w:r>
    </w:p>
    <w:p w14:paraId="53CC188B" w14:textId="77777777" w:rsidR="00214E84" w:rsidRPr="00214E84" w:rsidRDefault="00214E84" w:rsidP="00214E84">
      <w:pPr>
        <w:jc w:val="both"/>
        <w:rPr>
          <w:rFonts w:eastAsiaTheme="minorHAnsi"/>
          <w:color w:val="000000"/>
          <w:szCs w:val="22"/>
          <w:lang w:eastAsia="en-US"/>
        </w:rPr>
      </w:pPr>
    </w:p>
    <w:p w14:paraId="4BAD9C78" w14:textId="63C8B909" w:rsidR="00415CA3" w:rsidRDefault="00214E84" w:rsidP="00214E84">
      <w:pPr>
        <w:jc w:val="both"/>
      </w:pPr>
      <w:r w:rsidRPr="00214E84">
        <w:rPr>
          <w:rFonts w:eastAsiaTheme="minorHAnsi"/>
          <w:color w:val="000000"/>
          <w:szCs w:val="22"/>
          <w:lang w:eastAsia="en-US"/>
        </w:rPr>
        <w:t xml:space="preserve">Uchádzač môže použiť vzor zoznamu </w:t>
      </w:r>
      <w:r w:rsidR="00BB54D0">
        <w:rPr>
          <w:rFonts w:eastAsiaTheme="minorHAnsi"/>
          <w:color w:val="000000"/>
          <w:szCs w:val="22"/>
          <w:lang w:eastAsia="en-US"/>
        </w:rPr>
        <w:t>dodaných tovarov</w:t>
      </w:r>
      <w:r w:rsidRPr="00214E84">
        <w:rPr>
          <w:rFonts w:eastAsiaTheme="minorHAnsi"/>
          <w:color w:val="000000"/>
          <w:szCs w:val="22"/>
          <w:lang w:eastAsia="en-US"/>
        </w:rPr>
        <w:t xml:space="preserve"> podľ</w:t>
      </w:r>
      <w:r w:rsidRPr="006C7472">
        <w:rPr>
          <w:rFonts w:eastAsiaTheme="minorHAnsi"/>
          <w:color w:val="000000"/>
          <w:szCs w:val="22"/>
          <w:lang w:eastAsia="en-US"/>
        </w:rPr>
        <w:t xml:space="preserve">a </w:t>
      </w:r>
      <w:r w:rsidRPr="006C7472">
        <w:rPr>
          <w:rFonts w:eastAsiaTheme="minorHAnsi"/>
          <w:i/>
          <w:iCs/>
          <w:color w:val="000000"/>
          <w:szCs w:val="22"/>
          <w:lang w:eastAsia="en-US"/>
        </w:rPr>
        <w:t xml:space="preserve">prílohy č. </w:t>
      </w:r>
      <w:r w:rsidR="00196D92">
        <w:rPr>
          <w:rFonts w:eastAsiaTheme="minorHAnsi"/>
          <w:i/>
          <w:iCs/>
          <w:color w:val="000000"/>
          <w:szCs w:val="22"/>
          <w:lang w:eastAsia="en-US"/>
        </w:rPr>
        <w:t>4</w:t>
      </w:r>
      <w:r w:rsidRPr="006C7472">
        <w:rPr>
          <w:rFonts w:eastAsiaTheme="minorHAnsi"/>
          <w:color w:val="000000"/>
          <w:szCs w:val="22"/>
          <w:lang w:eastAsia="en-US"/>
        </w:rPr>
        <w:t xml:space="preserve"> </w:t>
      </w:r>
      <w:r w:rsidR="00196D92">
        <w:rPr>
          <w:rFonts w:eastAsiaTheme="minorHAnsi"/>
          <w:color w:val="000000"/>
          <w:szCs w:val="22"/>
          <w:lang w:eastAsia="en-US"/>
        </w:rPr>
        <w:t>tejto Výzvy</w:t>
      </w:r>
      <w:r w:rsidRPr="006C7472">
        <w:rPr>
          <w:rFonts w:eastAsiaTheme="minorHAnsi"/>
          <w:color w:val="000000"/>
          <w:szCs w:val="22"/>
          <w:lang w:eastAsia="en-US"/>
        </w:rPr>
        <w:t>.</w:t>
      </w:r>
    </w:p>
    <w:p w14:paraId="72F50CC4" w14:textId="77777777" w:rsidR="00335D4F" w:rsidRPr="008F1C9D" w:rsidRDefault="00335D4F" w:rsidP="00E929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EF9E513" w14:textId="131EE1D7" w:rsidR="00DD48D4" w:rsidRPr="006F0AAA" w:rsidRDefault="00DD48D4" w:rsidP="00315933">
      <w:pPr>
        <w:tabs>
          <w:tab w:val="clear" w:pos="1260"/>
          <w:tab w:val="clear" w:pos="1980"/>
          <w:tab w:val="num" w:pos="864"/>
        </w:tabs>
        <w:spacing w:before="120"/>
        <w:jc w:val="both"/>
        <w:rPr>
          <w:szCs w:val="22"/>
        </w:rPr>
      </w:pPr>
      <w:r w:rsidRPr="006F0AAA">
        <w:rPr>
          <w:szCs w:val="22"/>
        </w:rPr>
        <w:t>Uchádzač môže predbežne nahradiť doklady na preukázanie splnenia podmienok účasti technickej spôsobilosti alebo odbornej spôsobilosti čestným vyhlásením</w:t>
      </w:r>
      <w:r w:rsidR="00321847">
        <w:rPr>
          <w:szCs w:val="22"/>
        </w:rPr>
        <w:t xml:space="preserve"> </w:t>
      </w:r>
      <w:r w:rsidR="00321847" w:rsidRPr="006C7472">
        <w:rPr>
          <w:i/>
          <w:iCs/>
          <w:szCs w:val="22"/>
        </w:rPr>
        <w:t xml:space="preserve">(podľa prílohy č. </w:t>
      </w:r>
      <w:r w:rsidR="00196D92">
        <w:rPr>
          <w:i/>
          <w:iCs/>
          <w:szCs w:val="22"/>
        </w:rPr>
        <w:t>2</w:t>
      </w:r>
      <w:r w:rsidR="00321847" w:rsidRPr="006C7472">
        <w:rPr>
          <w:i/>
          <w:iCs/>
          <w:szCs w:val="22"/>
        </w:rPr>
        <w:t xml:space="preserve"> tejto výzvy)</w:t>
      </w:r>
      <w:r w:rsidRPr="006C7472">
        <w:rPr>
          <w:szCs w:val="22"/>
        </w:rPr>
        <w:t>,</w:t>
      </w:r>
      <w:r w:rsidRPr="006F0AAA">
        <w:rPr>
          <w:szCs w:val="22"/>
        </w:rPr>
        <w:t xml:space="preserve"> pričom na požiadanie poskytne zadávateľovi doklady, ktoré čestným vyhlásením nahradil; uchádzač, ktorý bol </w:t>
      </w:r>
      <w:r w:rsidRPr="006F0AAA">
        <w:rPr>
          <w:szCs w:val="22"/>
        </w:rPr>
        <w:lastRenderedPageBreak/>
        <w:t>vyhodnotený ako úspešný je povinný pred podpisom zmluvy</w:t>
      </w:r>
      <w:r w:rsidR="00F24C84">
        <w:rPr>
          <w:szCs w:val="22"/>
        </w:rPr>
        <w:t xml:space="preserve"> </w:t>
      </w:r>
      <w:r w:rsidRPr="006F0AAA">
        <w:rPr>
          <w:szCs w:val="22"/>
        </w:rPr>
        <w:t>predložiť všetky doklady, ktoré predbežne nahradil čestným vyhlásením; uchádzač doručí doklady zadávateľovi do piatich pracovných dní odo dňa doručenia žiadosti, ak zadávateľ neurčí dlhšiu lehotu; ak uchádzač nedoručí doklady v stanovenej lehote, jeho ponuka nebude prijatá a ako úspešný bude vyhodnotený uchádzač, ktorý sa umiestnil ako druhý v poradí;</w:t>
      </w:r>
    </w:p>
    <w:p w14:paraId="6D1C1DE3" w14:textId="6AB376E3" w:rsidR="00DD48D4" w:rsidRDefault="00DD48D4" w:rsidP="00315933">
      <w:pPr>
        <w:tabs>
          <w:tab w:val="clear" w:pos="1260"/>
          <w:tab w:val="clear" w:pos="1980"/>
          <w:tab w:val="num" w:pos="864"/>
        </w:tabs>
        <w:spacing w:before="120"/>
        <w:jc w:val="both"/>
        <w:rPr>
          <w:szCs w:val="22"/>
        </w:rPr>
      </w:pPr>
    </w:p>
    <w:p w14:paraId="46875526" w14:textId="78F5EA1D" w:rsidR="00D42D8E" w:rsidRPr="00550F3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bookmarkStart w:id="8" w:name="podmienky_technicke"/>
      <w:bookmarkEnd w:id="8"/>
      <w:r w:rsidRPr="00550F3E">
        <w:rPr>
          <w:szCs w:val="22"/>
        </w:rPr>
        <w:t>Lehota a miesto predkladani</w:t>
      </w:r>
      <w:r w:rsidR="006451AC" w:rsidRPr="00550F3E">
        <w:rPr>
          <w:szCs w:val="22"/>
        </w:rPr>
        <w:t>a</w:t>
      </w:r>
      <w:r w:rsidRPr="00550F3E">
        <w:rPr>
          <w:szCs w:val="22"/>
        </w:rPr>
        <w:t xml:space="preserve"> ponúk </w:t>
      </w:r>
    </w:p>
    <w:p w14:paraId="46875527" w14:textId="1CDB3DCA" w:rsidR="00D42D8E" w:rsidRPr="00550F3E" w:rsidRDefault="00D42D8E" w:rsidP="00315933">
      <w:pPr>
        <w:jc w:val="both"/>
        <w:rPr>
          <w:b/>
          <w:szCs w:val="22"/>
        </w:rPr>
      </w:pPr>
      <w:r w:rsidRPr="00550F3E">
        <w:rPr>
          <w:szCs w:val="22"/>
        </w:rPr>
        <w:t xml:space="preserve">Lehota na predkladanie ponúk – dátum: </w:t>
      </w:r>
      <w:r w:rsidR="00196D92">
        <w:rPr>
          <w:szCs w:val="22"/>
        </w:rPr>
        <w:t xml:space="preserve">do </w:t>
      </w:r>
      <w:r w:rsidR="00DB0220" w:rsidRPr="005B2EAA">
        <w:rPr>
          <w:b/>
          <w:strike/>
          <w:szCs w:val="22"/>
        </w:rPr>
        <w:t>25.8</w:t>
      </w:r>
      <w:r w:rsidR="00B96A25" w:rsidRPr="005B2EAA">
        <w:rPr>
          <w:b/>
          <w:strike/>
          <w:szCs w:val="22"/>
        </w:rPr>
        <w:t>.2021 do 10:00 hod</w:t>
      </w:r>
      <w:r w:rsidR="00B96A25" w:rsidRPr="005E4814">
        <w:rPr>
          <w:b/>
          <w:szCs w:val="22"/>
        </w:rPr>
        <w:t xml:space="preserve"> </w:t>
      </w:r>
      <w:r w:rsidR="00191A06" w:rsidRPr="00B53B4A">
        <w:rPr>
          <w:b/>
          <w:color w:val="FF0000"/>
          <w:szCs w:val="22"/>
        </w:rPr>
        <w:t xml:space="preserve"> </w:t>
      </w:r>
      <w:r w:rsidR="00E442C2">
        <w:rPr>
          <w:b/>
          <w:color w:val="FF0000"/>
          <w:szCs w:val="22"/>
        </w:rPr>
        <w:t>30</w:t>
      </w:r>
      <w:r w:rsidR="005B2EAA">
        <w:rPr>
          <w:b/>
          <w:color w:val="FF0000"/>
          <w:szCs w:val="22"/>
        </w:rPr>
        <w:t>.8.2021 do 14:00 hod</w:t>
      </w:r>
    </w:p>
    <w:p w14:paraId="5AFC8AF6" w14:textId="589D2A8E" w:rsidR="00DB0220" w:rsidRDefault="00DB0220" w:rsidP="00DB0220">
      <w:pPr>
        <w:jc w:val="both"/>
        <w:rPr>
          <w:b/>
          <w:szCs w:val="22"/>
        </w:rPr>
      </w:pPr>
      <w:r w:rsidRPr="00550F3E">
        <w:rPr>
          <w:bCs/>
          <w:szCs w:val="22"/>
        </w:rPr>
        <w:t xml:space="preserve">Ponuky sa predkladajú </w:t>
      </w:r>
      <w:r w:rsidRPr="000F40EC">
        <w:rPr>
          <w:bCs/>
          <w:szCs w:val="22"/>
        </w:rPr>
        <w:t>elektronicky e-mailom na adresu</w:t>
      </w:r>
      <w:r>
        <w:rPr>
          <w:b/>
          <w:szCs w:val="22"/>
        </w:rPr>
        <w:t xml:space="preserve"> </w:t>
      </w:r>
      <w:hyperlink r:id="rId12" w:history="1">
        <w:r w:rsidRPr="00015F98">
          <w:rPr>
            <w:rStyle w:val="Hypertextovprepojenie"/>
          </w:rPr>
          <w:t>info@npl-lh.sk</w:t>
        </w:r>
      </w:hyperlink>
      <w:r>
        <w:rPr>
          <w:b/>
          <w:szCs w:val="22"/>
        </w:rPr>
        <w:t xml:space="preserve"> vo formáte .</w:t>
      </w:r>
      <w:proofErr w:type="spellStart"/>
      <w:r>
        <w:rPr>
          <w:b/>
          <w:szCs w:val="22"/>
        </w:rPr>
        <w:t>pdf</w:t>
      </w:r>
      <w:proofErr w:type="spellEnd"/>
      <w:r>
        <w:rPr>
          <w:b/>
          <w:szCs w:val="22"/>
        </w:rPr>
        <w:t xml:space="preserve"> a .</w:t>
      </w:r>
      <w:proofErr w:type="spellStart"/>
      <w:r>
        <w:rPr>
          <w:b/>
          <w:szCs w:val="22"/>
        </w:rPr>
        <w:t>xls</w:t>
      </w:r>
      <w:proofErr w:type="spellEnd"/>
    </w:p>
    <w:p w14:paraId="256BEA71" w14:textId="77777777" w:rsidR="00DB0220" w:rsidRDefault="00DB0220" w:rsidP="00DB0220">
      <w:pPr>
        <w:jc w:val="both"/>
        <w:rPr>
          <w:szCs w:val="22"/>
        </w:rPr>
      </w:pPr>
      <w:r>
        <w:rPr>
          <w:szCs w:val="22"/>
        </w:rPr>
        <w:t xml:space="preserve">Ponuka predložená e-mailom po uplynutí lehoty na predkladanie ponúk sa neotvorí. </w:t>
      </w:r>
    </w:p>
    <w:p w14:paraId="1FA6168F" w14:textId="06FE28A7" w:rsidR="00D05A06" w:rsidRPr="00550F3E" w:rsidRDefault="00D05A06" w:rsidP="00D05A06">
      <w:pPr>
        <w:pStyle w:val="Nadpis5"/>
        <w:rPr>
          <w:b w:val="0"/>
          <w:bCs w:val="0"/>
          <w:szCs w:val="22"/>
        </w:rPr>
      </w:pPr>
      <w:r w:rsidRPr="00550F3E">
        <w:rPr>
          <w:b w:val="0"/>
          <w:bCs w:val="0"/>
          <w:szCs w:val="22"/>
        </w:rPr>
        <w:t xml:space="preserve">Uchádzač môže predložiť iba jednu ponuku. Uchádzač nemôže byť v tom istom postupe zadávania zákazky členom skupiny dodávateľov, ktorá predkladá ponuku. </w:t>
      </w:r>
      <w:r w:rsidR="00762D90">
        <w:rPr>
          <w:b w:val="0"/>
          <w:bCs w:val="0"/>
          <w:szCs w:val="22"/>
        </w:rPr>
        <w:t>Zadávateľ</w:t>
      </w:r>
      <w:r w:rsidRPr="00550F3E">
        <w:rPr>
          <w:b w:val="0"/>
          <w:bCs w:val="0"/>
          <w:szCs w:val="22"/>
        </w:rPr>
        <w:t xml:space="preserve"> vylúči uchádzača, ktorý je súčasne členom skupiny dodávateľov.</w:t>
      </w:r>
    </w:p>
    <w:p w14:paraId="46875532" w14:textId="7925A2F1" w:rsidR="00BD2DC3" w:rsidRPr="00550F3E" w:rsidRDefault="00D05A06" w:rsidP="00D05A06">
      <w:pPr>
        <w:pStyle w:val="Nadpis5"/>
        <w:rPr>
          <w:b w:val="0"/>
          <w:bCs w:val="0"/>
          <w:szCs w:val="22"/>
        </w:rPr>
      </w:pPr>
      <w:r w:rsidRPr="00550F3E">
        <w:rPr>
          <w:b w:val="0"/>
          <w:bCs w:val="0"/>
          <w:szCs w:val="22"/>
        </w:rPr>
        <w:t xml:space="preserve">Ponuky predložené </w:t>
      </w:r>
      <w:r w:rsidR="00762D90">
        <w:rPr>
          <w:b w:val="0"/>
          <w:bCs w:val="0"/>
          <w:szCs w:val="22"/>
        </w:rPr>
        <w:t>zadávateľovi</w:t>
      </w:r>
      <w:r w:rsidRPr="00550F3E">
        <w:rPr>
          <w:b w:val="0"/>
          <w:bCs w:val="0"/>
          <w:szCs w:val="22"/>
        </w:rPr>
        <w:t xml:space="preserve"> v lehote na predkladanie ponúk sa uchádzačovi nevracajú, zostávajú ako súčasť dokumentácie o postupe </w:t>
      </w:r>
      <w:r w:rsidR="00762D90">
        <w:rPr>
          <w:b w:val="0"/>
          <w:bCs w:val="0"/>
          <w:szCs w:val="22"/>
        </w:rPr>
        <w:t xml:space="preserve">a priebehu súťaže. </w:t>
      </w:r>
    </w:p>
    <w:p w14:paraId="46875536" w14:textId="77777777" w:rsidR="00D42D8E" w:rsidRPr="00550F3E" w:rsidRDefault="00D42D8E" w:rsidP="00315933">
      <w:pPr>
        <w:jc w:val="both"/>
        <w:rPr>
          <w:szCs w:val="22"/>
        </w:rPr>
      </w:pPr>
    </w:p>
    <w:p w14:paraId="46875537" w14:textId="3D4ED469" w:rsidR="00D42D8E" w:rsidRPr="00550F3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 xml:space="preserve">Kritériá na </w:t>
      </w:r>
      <w:r w:rsidR="006451AC" w:rsidRPr="00550F3E">
        <w:rPr>
          <w:szCs w:val="22"/>
        </w:rPr>
        <w:t>vy</w:t>
      </w:r>
      <w:r w:rsidRPr="00550F3E">
        <w:rPr>
          <w:szCs w:val="22"/>
        </w:rPr>
        <w:t>hodnotenie ponúk</w:t>
      </w:r>
    </w:p>
    <w:p w14:paraId="3F89FA9C" w14:textId="242851C0" w:rsidR="006451AC" w:rsidRPr="00550F3E" w:rsidRDefault="006451AC" w:rsidP="006451AC">
      <w:pPr>
        <w:rPr>
          <w:szCs w:val="22"/>
        </w:rPr>
      </w:pPr>
      <w:r w:rsidRPr="00550F3E">
        <w:rPr>
          <w:szCs w:val="22"/>
        </w:rPr>
        <w:t>Kritérium na vyhodnotenie ponúk:</w:t>
      </w:r>
    </w:p>
    <w:p w14:paraId="39D50446" w14:textId="77777777" w:rsidR="00EE1514" w:rsidRPr="00550F3E" w:rsidRDefault="00EE1514" w:rsidP="006451AC">
      <w:pPr>
        <w:rPr>
          <w:szCs w:val="22"/>
        </w:rPr>
      </w:pPr>
    </w:p>
    <w:p w14:paraId="2B5FF7E8" w14:textId="382E77AA" w:rsidR="006451AC" w:rsidRDefault="006451AC" w:rsidP="00762D90">
      <w:pPr>
        <w:rPr>
          <w:b/>
          <w:szCs w:val="22"/>
        </w:rPr>
      </w:pPr>
      <w:r w:rsidRPr="00762D90">
        <w:rPr>
          <w:b/>
          <w:szCs w:val="22"/>
        </w:rPr>
        <w:t xml:space="preserve">„Najnižšia </w:t>
      </w:r>
      <w:r w:rsidR="00EF0F3F">
        <w:rPr>
          <w:b/>
          <w:szCs w:val="22"/>
        </w:rPr>
        <w:t xml:space="preserve">celková </w:t>
      </w:r>
      <w:r w:rsidRPr="00762D90">
        <w:rPr>
          <w:b/>
          <w:szCs w:val="22"/>
        </w:rPr>
        <w:t xml:space="preserve">cena </w:t>
      </w:r>
      <w:r w:rsidR="00762D90" w:rsidRPr="00762D90">
        <w:rPr>
          <w:b/>
          <w:szCs w:val="22"/>
        </w:rPr>
        <w:t>bez</w:t>
      </w:r>
      <w:r w:rsidRPr="00762D90">
        <w:rPr>
          <w:b/>
          <w:szCs w:val="22"/>
        </w:rPr>
        <w:t xml:space="preserve"> DPH“</w:t>
      </w:r>
      <w:r w:rsidR="00BB54D0">
        <w:rPr>
          <w:b/>
          <w:szCs w:val="22"/>
        </w:rPr>
        <w:t xml:space="preserve"> (za všetky logické celky spolu)</w:t>
      </w:r>
    </w:p>
    <w:p w14:paraId="02529F75" w14:textId="77777777" w:rsidR="000F40EC" w:rsidRDefault="000F40EC" w:rsidP="00EE1514">
      <w:pPr>
        <w:jc w:val="both"/>
        <w:rPr>
          <w:szCs w:val="22"/>
        </w:rPr>
      </w:pPr>
    </w:p>
    <w:p w14:paraId="528A0A38" w14:textId="43612EF1" w:rsidR="004B77AB" w:rsidRDefault="006451AC" w:rsidP="00EE1514">
      <w:pPr>
        <w:jc w:val="both"/>
        <w:rPr>
          <w:szCs w:val="22"/>
        </w:rPr>
      </w:pPr>
      <w:r w:rsidRPr="00550F3E">
        <w:rPr>
          <w:szCs w:val="22"/>
        </w:rPr>
        <w:t xml:space="preserve">Cena musí byť uchádzačom uvedená ako celková cena predmetu zákazky. </w:t>
      </w:r>
    </w:p>
    <w:p w14:paraId="3C9456CC" w14:textId="653494BA" w:rsidR="006451AC" w:rsidRPr="00550F3E" w:rsidRDefault="006451AC" w:rsidP="00EE1514">
      <w:pPr>
        <w:jc w:val="both"/>
        <w:rPr>
          <w:szCs w:val="22"/>
        </w:rPr>
      </w:pPr>
      <w:r w:rsidRPr="00550F3E">
        <w:rPr>
          <w:szCs w:val="22"/>
        </w:rPr>
        <w:t xml:space="preserve">V ponukách uchádzačov, ktorí sú platcami DPH bude vyhodnocovaná celková cena predmetu zákazky </w:t>
      </w:r>
      <w:r w:rsidR="006F0AAA">
        <w:rPr>
          <w:szCs w:val="22"/>
        </w:rPr>
        <w:t>bez</w:t>
      </w:r>
      <w:r w:rsidRPr="00550F3E">
        <w:rPr>
          <w:szCs w:val="22"/>
        </w:rPr>
        <w:t xml:space="preserve"> DPH, v eurách. V ponukách uchádzačov, ktorí nie sú platcami DPH bude vyhodnocovaná celková cena predmetu zákazky v eurách. </w:t>
      </w:r>
      <w:r w:rsidR="00415CA3">
        <w:rPr>
          <w:szCs w:val="22"/>
        </w:rPr>
        <w:t xml:space="preserve">Ak uchádzač nie je platcom DPH, upozorní na to vo svojej ponuke. </w:t>
      </w:r>
    </w:p>
    <w:p w14:paraId="26C40B39" w14:textId="066788F6" w:rsidR="006451AC" w:rsidRPr="00550F3E" w:rsidRDefault="006451AC" w:rsidP="00EE1514">
      <w:pPr>
        <w:jc w:val="both"/>
        <w:rPr>
          <w:szCs w:val="22"/>
        </w:rPr>
      </w:pPr>
      <w:r w:rsidRPr="00550F3E">
        <w:rPr>
          <w:szCs w:val="22"/>
        </w:rPr>
        <w:t>Navrhovaná cena bude vyjadrená v eurách ako konečná cena a zahŕňa všetky náklady spojené s predmetom zákazky.</w:t>
      </w:r>
      <w:r w:rsidR="00A076ED">
        <w:rPr>
          <w:szCs w:val="22"/>
        </w:rPr>
        <w:t xml:space="preserve"> Ceny musia byť zaokrúhlené najviac na dve desatinné miesta. </w:t>
      </w:r>
    </w:p>
    <w:p w14:paraId="1DF58923" w14:textId="415DD03B" w:rsidR="00F22563" w:rsidRPr="00550F3E" w:rsidRDefault="00F22563" w:rsidP="00EE1514">
      <w:pPr>
        <w:jc w:val="both"/>
        <w:rPr>
          <w:szCs w:val="22"/>
        </w:rPr>
      </w:pPr>
      <w:r w:rsidRPr="00550F3E">
        <w:rPr>
          <w:szCs w:val="22"/>
        </w:rPr>
        <w:t xml:space="preserve">Uchádzač uvedie svoj návrh na plnenie kritérií na priloženom formulári </w:t>
      </w:r>
      <w:r w:rsidRPr="00550F3E">
        <w:rPr>
          <w:b/>
          <w:szCs w:val="22"/>
        </w:rPr>
        <w:t xml:space="preserve">„Návrh </w:t>
      </w:r>
      <w:r w:rsidR="00291E16">
        <w:rPr>
          <w:b/>
          <w:szCs w:val="22"/>
        </w:rPr>
        <w:t>cenovej ponuky</w:t>
      </w:r>
      <w:r w:rsidRPr="006C7472">
        <w:rPr>
          <w:b/>
          <w:szCs w:val="22"/>
        </w:rPr>
        <w:t>“</w:t>
      </w:r>
      <w:r w:rsidR="00321847" w:rsidRPr="006C7472">
        <w:rPr>
          <w:b/>
          <w:szCs w:val="22"/>
        </w:rPr>
        <w:t xml:space="preserve"> </w:t>
      </w:r>
      <w:r w:rsidR="00321847" w:rsidRPr="00C01D99">
        <w:rPr>
          <w:bCs/>
          <w:szCs w:val="22"/>
        </w:rPr>
        <w:t>(</w:t>
      </w:r>
      <w:r w:rsidR="00321847" w:rsidRPr="00C01D99">
        <w:rPr>
          <w:bCs/>
          <w:i/>
          <w:iCs/>
          <w:szCs w:val="22"/>
        </w:rPr>
        <w:t xml:space="preserve">príloha č. </w:t>
      </w:r>
      <w:r w:rsidR="00C01D99" w:rsidRPr="00C01D99">
        <w:rPr>
          <w:bCs/>
          <w:i/>
          <w:iCs/>
          <w:szCs w:val="22"/>
        </w:rPr>
        <w:t>1</w:t>
      </w:r>
      <w:r w:rsidR="00321847" w:rsidRPr="00C01D99">
        <w:rPr>
          <w:bCs/>
          <w:i/>
          <w:iCs/>
          <w:szCs w:val="22"/>
        </w:rPr>
        <w:t xml:space="preserve"> tejto výzvy</w:t>
      </w:r>
      <w:r w:rsidR="00321847" w:rsidRPr="00C01D99">
        <w:rPr>
          <w:bCs/>
          <w:szCs w:val="22"/>
        </w:rPr>
        <w:t>)</w:t>
      </w:r>
      <w:r w:rsidRPr="00C01D99">
        <w:rPr>
          <w:b/>
          <w:szCs w:val="22"/>
        </w:rPr>
        <w:t>.</w:t>
      </w:r>
    </w:p>
    <w:p w14:paraId="4687553E" w14:textId="4D813655" w:rsidR="006D174C" w:rsidRDefault="006D174C" w:rsidP="00EE1514">
      <w:pPr>
        <w:jc w:val="both"/>
        <w:rPr>
          <w:szCs w:val="22"/>
        </w:rPr>
      </w:pPr>
      <w:r w:rsidRPr="00550F3E">
        <w:rPr>
          <w:szCs w:val="22"/>
        </w:rPr>
        <w:t>Uspeje ponuka</w:t>
      </w:r>
      <w:r w:rsidR="006F0AAA">
        <w:rPr>
          <w:szCs w:val="22"/>
        </w:rPr>
        <w:t xml:space="preserve"> uchádzača</w:t>
      </w:r>
      <w:r w:rsidRPr="00550F3E">
        <w:rPr>
          <w:szCs w:val="22"/>
        </w:rPr>
        <w:t>, ktor</w:t>
      </w:r>
      <w:r w:rsidR="006F0AAA">
        <w:rPr>
          <w:szCs w:val="22"/>
        </w:rPr>
        <w:t xml:space="preserve">ý ponúkne najnižšiu </w:t>
      </w:r>
      <w:r w:rsidR="00C01D99">
        <w:rPr>
          <w:szCs w:val="22"/>
        </w:rPr>
        <w:t xml:space="preserve">celkovú </w:t>
      </w:r>
      <w:r w:rsidR="006F0AAA">
        <w:rPr>
          <w:szCs w:val="22"/>
        </w:rPr>
        <w:t xml:space="preserve">cenu za predmet zákazky a splní všetky podmienky uvedené </w:t>
      </w:r>
      <w:r w:rsidR="006C7472">
        <w:rPr>
          <w:szCs w:val="22"/>
        </w:rPr>
        <w:t xml:space="preserve">v tejto výzve na predkladanie ponúk. </w:t>
      </w:r>
      <w:r w:rsidR="006F0AAA">
        <w:rPr>
          <w:szCs w:val="22"/>
        </w:rPr>
        <w:t xml:space="preserve"> </w:t>
      </w:r>
    </w:p>
    <w:p w14:paraId="2D89006B" w14:textId="77777777" w:rsidR="005C3D80" w:rsidRPr="004E424D" w:rsidRDefault="005C3D80" w:rsidP="005C3D80">
      <w:pPr>
        <w:pStyle w:val="Nadpis2"/>
        <w:keepLines/>
        <w:numPr>
          <w:ilvl w:val="0"/>
          <w:numId w:val="1"/>
        </w:numPr>
        <w:tabs>
          <w:tab w:val="clear" w:pos="1260"/>
          <w:tab w:val="clear" w:pos="1980"/>
        </w:tabs>
        <w:spacing w:before="20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E424D">
        <w:rPr>
          <w:rFonts w:ascii="Times New Roman" w:hAnsi="Times New Roman" w:cs="Times New Roman"/>
          <w:sz w:val="22"/>
          <w:szCs w:val="22"/>
        </w:rPr>
        <w:t>Mena a ceny uvádzané v ponuke</w:t>
      </w:r>
    </w:p>
    <w:p w14:paraId="7BE1E734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  <w:r w:rsidRPr="004E424D">
        <w:t>Uchádzačom navrhovaná cena za dodanie požadovaného predmetu zákazky, uvedená v ponuke uchádzača, bude vyjadrená v mene EUR.</w:t>
      </w:r>
    </w:p>
    <w:p w14:paraId="246FAA08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</w:p>
    <w:p w14:paraId="6ADABD5C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  <w:r w:rsidRPr="004E424D">
        <w:t xml:space="preserve">Výhradnou povinnosťou uchádzača je dôsledne preskúmať celý obsah </w:t>
      </w:r>
      <w:r>
        <w:t>výzvy</w:t>
      </w:r>
      <w:r w:rsidRPr="004E424D">
        <w:t>, vrátane návrhu zmluvy a na základe ich obsahu stanoviť navrhovanú cenu za dodanie predmetu zákazky. Uchádzačom navrhovaná cena za dodanie predmetu zákazky musí pokryť všetky náklady súvisiace s plnením zmluvy, ktorá bude výsledkom t</w:t>
      </w:r>
      <w:r>
        <w:t>ejto súťaže</w:t>
      </w:r>
      <w:r w:rsidRPr="004E424D">
        <w:t>.</w:t>
      </w:r>
    </w:p>
    <w:p w14:paraId="649F650F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  <w:r w:rsidRPr="004E424D">
        <w:t xml:space="preserve"> </w:t>
      </w:r>
    </w:p>
    <w:p w14:paraId="51F4ED5B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  <w:r w:rsidRPr="004E424D">
        <w:t>Ak je uchádzač zdaniteľnou osobou pre DPH v zmysle príslušných predpisov (ďalej len „zdaniteľná osoba“), navrhovanú cenu uvedie v zložení:</w:t>
      </w:r>
    </w:p>
    <w:p w14:paraId="3C428E08" w14:textId="77777777" w:rsidR="005C3D80" w:rsidRPr="004E424D" w:rsidRDefault="005C3D80" w:rsidP="005C3D80">
      <w:pPr>
        <w:jc w:val="both"/>
        <w:rPr>
          <w:szCs w:val="22"/>
        </w:rPr>
      </w:pPr>
      <w:r w:rsidRPr="004E424D">
        <w:rPr>
          <w:szCs w:val="22"/>
        </w:rPr>
        <w:t>- navrhovaná cena v EUR bez dane z pridanej hodnoty (ďalej len „DPH“),</w:t>
      </w:r>
    </w:p>
    <w:p w14:paraId="604F97CE" w14:textId="77777777" w:rsidR="005C3D80" w:rsidRPr="004E424D" w:rsidRDefault="005C3D80" w:rsidP="005C3D80">
      <w:pPr>
        <w:jc w:val="both"/>
        <w:rPr>
          <w:szCs w:val="22"/>
        </w:rPr>
      </w:pPr>
      <w:r w:rsidRPr="004E424D">
        <w:rPr>
          <w:szCs w:val="22"/>
        </w:rPr>
        <w:t>- sadzba DPH v % a výška DPH v EUR,</w:t>
      </w:r>
    </w:p>
    <w:p w14:paraId="687F9DF0" w14:textId="77777777" w:rsidR="005C3D80" w:rsidRPr="004E424D" w:rsidRDefault="005C3D80" w:rsidP="005C3D80">
      <w:pPr>
        <w:jc w:val="both"/>
        <w:rPr>
          <w:szCs w:val="22"/>
        </w:rPr>
      </w:pPr>
      <w:r w:rsidRPr="004E424D">
        <w:rPr>
          <w:szCs w:val="22"/>
        </w:rPr>
        <w:t>- navrhovaná cena v EUR vrátane DPH.</w:t>
      </w:r>
    </w:p>
    <w:p w14:paraId="02DAF3CE" w14:textId="77777777" w:rsidR="005C3D80" w:rsidRPr="004E424D" w:rsidRDefault="005C3D80" w:rsidP="005C3D80">
      <w:pPr>
        <w:jc w:val="both"/>
        <w:rPr>
          <w:szCs w:val="22"/>
        </w:rPr>
      </w:pPr>
    </w:p>
    <w:p w14:paraId="24C7E3BB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  <w:r w:rsidRPr="004E424D">
        <w:t>Ak uchádzač nie je zdaniteľnou osobou pre DPH, uvedie navrhovanú cenu v EUR. Skutočnosť, že nie je zdaniteľnou osobou pre DPH, uchádzač uvedie v ponuke.</w:t>
      </w:r>
    </w:p>
    <w:p w14:paraId="237831C3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</w:p>
    <w:p w14:paraId="5519D27E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  <w:r w:rsidRPr="004E424D">
        <w:lastRenderedPageBreak/>
        <w:t>Navrhovaná cena musí byť stanovená podľa § 3 zákona NR SR č.18/1996 Z. z. o cenách v znení neskorších predpisov a vyhlášky MF SR č. 87/1996 Z. z., ktorou sa vykonáva zákon NR SR č. 18/1996 Z. z. o cenách v znení neskorších predpisov.</w:t>
      </w:r>
    </w:p>
    <w:p w14:paraId="5AACFEA5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</w:p>
    <w:p w14:paraId="39B1D5BC" w14:textId="77777777" w:rsidR="005C3D80" w:rsidRPr="004E424D" w:rsidRDefault="005C3D80" w:rsidP="005C3D80">
      <w:pPr>
        <w:pStyle w:val="Bezriadkovania"/>
        <w:spacing w:before="0" w:after="0" w:line="240" w:lineRule="auto"/>
        <w:ind w:left="0" w:firstLine="0"/>
      </w:pPr>
      <w:r w:rsidRPr="004E424D">
        <w:t xml:space="preserve">Príslušná DPH bude uhradená v zmysle platných právnych predpisov. </w:t>
      </w:r>
    </w:p>
    <w:p w14:paraId="796D7EF1" w14:textId="1F456A6F" w:rsidR="00F22563" w:rsidRDefault="00F22563" w:rsidP="00315933">
      <w:pPr>
        <w:jc w:val="both"/>
        <w:rPr>
          <w:b/>
          <w:szCs w:val="22"/>
          <w:highlight w:val="yellow"/>
        </w:rPr>
      </w:pPr>
    </w:p>
    <w:p w14:paraId="46875541" w14:textId="69C95D6D" w:rsidR="00D42D8E" w:rsidRPr="00550F3E" w:rsidRDefault="00D42D8E" w:rsidP="00B4448A">
      <w:pPr>
        <w:pStyle w:val="Nadpis5"/>
        <w:numPr>
          <w:ilvl w:val="0"/>
          <w:numId w:val="1"/>
        </w:numPr>
        <w:rPr>
          <w:szCs w:val="22"/>
        </w:rPr>
      </w:pPr>
      <w:r w:rsidRPr="00550F3E">
        <w:rPr>
          <w:szCs w:val="22"/>
        </w:rPr>
        <w:t>Lehota viazanosti ponúk</w:t>
      </w:r>
    </w:p>
    <w:p w14:paraId="5995C01A" w14:textId="60F794A3" w:rsidR="005C3D80" w:rsidRDefault="005C3D80" w:rsidP="00D11826">
      <w:pPr>
        <w:jc w:val="both"/>
        <w:rPr>
          <w:szCs w:val="22"/>
        </w:rPr>
      </w:pPr>
      <w:bookmarkStart w:id="9" w:name="lehota_viazanosti"/>
      <w:bookmarkEnd w:id="9"/>
    </w:p>
    <w:p w14:paraId="1478A87B" w14:textId="77777777" w:rsidR="005C3D80" w:rsidRPr="00F64627" w:rsidRDefault="005C3D80" w:rsidP="005C3D80">
      <w:pPr>
        <w:spacing w:before="0" w:after="240"/>
        <w:jc w:val="both"/>
      </w:pPr>
      <w:r w:rsidRPr="00537B1D">
        <w:t xml:space="preserve">Uchádzač je svojou ponukou viazaný počas lehoty viazanosti ponúk. Lehota viazanosti ponúk plynie od uplynutia lehoty na predkladanie ponúk do uplynutia lehoty viazanosti ponúk stanovenej Zadávateľom. </w:t>
      </w:r>
      <w:bookmarkStart w:id="10" w:name="_Hlk530483957"/>
    </w:p>
    <w:p w14:paraId="73E43DB6" w14:textId="5550A344" w:rsidR="005C3D80" w:rsidRDefault="005C3D80" w:rsidP="005C3D80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537B1D">
        <w:rPr>
          <w:rFonts w:ascii="Times New Roman" w:eastAsia="Calibri" w:hAnsi="Times New Roman" w:cs="Times New Roman"/>
          <w:color w:val="auto"/>
          <w:sz w:val="22"/>
          <w:szCs w:val="22"/>
        </w:rPr>
        <w:t>Lehota viazanosti ponúk je stanovená do</w:t>
      </w:r>
      <w:bookmarkEnd w:id="10"/>
      <w:r w:rsidRPr="00537B1D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: </w:t>
      </w:r>
      <w:r w:rsidR="00DB0220">
        <w:rPr>
          <w:rFonts w:ascii="Times New Roman" w:eastAsia="Calibri" w:hAnsi="Times New Roman" w:cs="Times New Roman"/>
          <w:color w:val="auto"/>
          <w:sz w:val="22"/>
          <w:szCs w:val="22"/>
        </w:rPr>
        <w:t>31.12</w:t>
      </w:r>
      <w:r w:rsidRPr="00537B1D">
        <w:rPr>
          <w:rFonts w:ascii="Times New Roman" w:eastAsia="Calibri" w:hAnsi="Times New Roman" w:cs="Times New Roman"/>
          <w:color w:val="auto"/>
          <w:sz w:val="22"/>
          <w:szCs w:val="22"/>
        </w:rPr>
        <w:t>.202</w:t>
      </w:r>
      <w:r w:rsidR="00C259A7">
        <w:rPr>
          <w:rFonts w:ascii="Times New Roman" w:eastAsia="Calibri" w:hAnsi="Times New Roman" w:cs="Times New Roman"/>
          <w:color w:val="auto"/>
          <w:sz w:val="22"/>
          <w:szCs w:val="22"/>
        </w:rPr>
        <w:t>1</w:t>
      </w:r>
    </w:p>
    <w:p w14:paraId="162076D1" w14:textId="77777777" w:rsidR="005C3D80" w:rsidRDefault="005C3D80" w:rsidP="005C3D80">
      <w:pPr>
        <w:spacing w:before="0"/>
        <w:ind w:left="567" w:hanging="567"/>
        <w:jc w:val="both"/>
        <w:rPr>
          <w:rFonts w:ascii="Arial" w:hAnsi="Arial" w:cs="Arial"/>
        </w:rPr>
      </w:pPr>
    </w:p>
    <w:p w14:paraId="190D7F88" w14:textId="77777777" w:rsidR="005C3D80" w:rsidRPr="00550F3E" w:rsidRDefault="005C3D80" w:rsidP="00D11826">
      <w:pPr>
        <w:jc w:val="both"/>
        <w:rPr>
          <w:szCs w:val="22"/>
        </w:rPr>
      </w:pPr>
    </w:p>
    <w:p w14:paraId="73C3306B" w14:textId="77777777" w:rsidR="00156930" w:rsidRPr="00156930" w:rsidRDefault="00156930" w:rsidP="0015693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bCs/>
          <w:szCs w:val="22"/>
        </w:rPr>
      </w:pPr>
      <w:r w:rsidRPr="00156930">
        <w:rPr>
          <w:rFonts w:ascii="Times New Roman" w:hAnsi="Times New Roman"/>
          <w:b/>
          <w:bCs/>
          <w:szCs w:val="22"/>
        </w:rPr>
        <w:t>Komunikácia a výmena informácií medzi Zadávateľom a uchádzačom</w:t>
      </w:r>
    </w:p>
    <w:p w14:paraId="12A29FA7" w14:textId="77777777" w:rsidR="00156930" w:rsidRPr="00156930" w:rsidRDefault="00156930" w:rsidP="00156930">
      <w:pPr>
        <w:jc w:val="both"/>
      </w:pPr>
    </w:p>
    <w:p w14:paraId="646EDADC" w14:textId="01E53388" w:rsidR="00156930" w:rsidRPr="00156930" w:rsidRDefault="00156930" w:rsidP="00156930">
      <w:pPr>
        <w:jc w:val="both"/>
      </w:pPr>
      <w:r w:rsidRPr="00156930">
        <w:t xml:space="preserve">Komunikácia a výmena informácií súvisiaca s vysvetlením informácií potrebných na vypracovanie ponuky a na preukázanie splnenia podmienok účasti sa uskutoční výhradne elektronicky prostredníctvom e-mailovej adresy: </w:t>
      </w:r>
      <w:hyperlink r:id="rId13" w:history="1">
        <w:r w:rsidR="00DB0220" w:rsidRPr="00015F98">
          <w:rPr>
            <w:rStyle w:val="Hypertextovprepojenie"/>
          </w:rPr>
          <w:t>info@npl-lh.sk</w:t>
        </w:r>
      </w:hyperlink>
    </w:p>
    <w:p w14:paraId="0BCF1C6A" w14:textId="7C3AF40F" w:rsidR="00156930" w:rsidRPr="00AB2587" w:rsidRDefault="00156930" w:rsidP="00156930">
      <w:pPr>
        <w:jc w:val="both"/>
        <w:rPr>
          <w:strike/>
        </w:rPr>
      </w:pPr>
      <w:r w:rsidRPr="00156930">
        <w:t>Vysvetlenie informácií potrebných na vypracovanie ponuky a na preukázanie splnenia podmienok účasti, zadávateľ v prípade potreby preukázateľne bezodkladne oznámi</w:t>
      </w:r>
      <w:r w:rsidR="0094381F">
        <w:t xml:space="preserve"> všetkým známym záujemcom/uchádzačom</w:t>
      </w:r>
      <w:r w:rsidR="00BD2F23">
        <w:t>,</w:t>
      </w:r>
      <w:r w:rsidRPr="00156930">
        <w:t xml:space="preserve"> pred uplynutím lehoty na predkladanie ponúk</w:t>
      </w:r>
      <w:r w:rsidR="0094381F">
        <w:t>.</w:t>
      </w:r>
    </w:p>
    <w:p w14:paraId="023438BA" w14:textId="77777777" w:rsidR="00B10653" w:rsidRPr="00550F3E" w:rsidRDefault="00B10653" w:rsidP="00315933">
      <w:pPr>
        <w:jc w:val="both"/>
        <w:rPr>
          <w:szCs w:val="22"/>
        </w:rPr>
      </w:pPr>
    </w:p>
    <w:p w14:paraId="5C8D8ABB" w14:textId="12DD476C" w:rsidR="00F22563" w:rsidRDefault="00D11826" w:rsidP="00B4448A">
      <w:pPr>
        <w:pStyle w:val="Nadpis5"/>
        <w:numPr>
          <w:ilvl w:val="0"/>
          <w:numId w:val="1"/>
        </w:numPr>
        <w:rPr>
          <w:szCs w:val="22"/>
        </w:rPr>
      </w:pPr>
      <w:bookmarkStart w:id="11" w:name="doplnujuce"/>
      <w:bookmarkEnd w:id="11"/>
      <w:r>
        <w:rPr>
          <w:szCs w:val="22"/>
        </w:rPr>
        <w:t>Vyho</w:t>
      </w:r>
      <w:r w:rsidR="00156930">
        <w:rPr>
          <w:szCs w:val="22"/>
        </w:rPr>
        <w:t>tovenie</w:t>
      </w:r>
      <w:r>
        <w:rPr>
          <w:szCs w:val="22"/>
        </w:rPr>
        <w:t xml:space="preserve"> ponuky </w:t>
      </w:r>
    </w:p>
    <w:p w14:paraId="47C89310" w14:textId="18EE7FF7" w:rsidR="00D837E0" w:rsidRPr="00D837E0" w:rsidRDefault="00D837E0" w:rsidP="00D837E0">
      <w:pPr>
        <w:jc w:val="both"/>
        <w:rPr>
          <w:szCs w:val="22"/>
        </w:rPr>
      </w:pPr>
      <w:r w:rsidRPr="00D837E0">
        <w:rPr>
          <w:szCs w:val="22"/>
        </w:rPr>
        <w:t xml:space="preserve">Ponuka musí byť vyhotovená v písomnej forme, ktorá zabezpečí trvalé zachytenie jej obsahu a predložená prostredníctvom e-mailu na adresu </w:t>
      </w:r>
      <w:hyperlink r:id="rId14" w:history="1">
        <w:r w:rsidRPr="00015F98">
          <w:rPr>
            <w:rStyle w:val="Hypertextovprepojenie"/>
          </w:rPr>
          <w:t>info@npl-lh.sk</w:t>
        </w:r>
      </w:hyperlink>
      <w:r>
        <w:rPr>
          <w:rStyle w:val="Hypertextovprepojenie"/>
        </w:rPr>
        <w:t xml:space="preserve"> </w:t>
      </w:r>
      <w:r w:rsidRPr="00D837E0">
        <w:rPr>
          <w:szCs w:val="22"/>
        </w:rPr>
        <w:t>vo formátoch .</w:t>
      </w:r>
      <w:proofErr w:type="spellStart"/>
      <w:r w:rsidRPr="00D837E0">
        <w:rPr>
          <w:szCs w:val="22"/>
        </w:rPr>
        <w:t>pdf</w:t>
      </w:r>
      <w:proofErr w:type="spellEnd"/>
      <w:r w:rsidRPr="00D837E0">
        <w:rPr>
          <w:szCs w:val="22"/>
        </w:rPr>
        <w:t xml:space="preserve"> a .</w:t>
      </w:r>
      <w:proofErr w:type="spellStart"/>
      <w:r w:rsidRPr="00D837E0">
        <w:rPr>
          <w:szCs w:val="22"/>
        </w:rPr>
        <w:t>xls</w:t>
      </w:r>
      <w:proofErr w:type="spellEnd"/>
    </w:p>
    <w:p w14:paraId="74BEA154" w14:textId="77777777" w:rsidR="00D837E0" w:rsidRPr="00D837E0" w:rsidRDefault="00D837E0" w:rsidP="00D837E0">
      <w:pPr>
        <w:jc w:val="both"/>
        <w:rPr>
          <w:szCs w:val="22"/>
        </w:rPr>
      </w:pPr>
      <w:r w:rsidRPr="00D837E0">
        <w:rPr>
          <w:szCs w:val="22"/>
        </w:rPr>
        <w:t xml:space="preserve">Predložená ponuka musí byť </w:t>
      </w:r>
      <w:r w:rsidRPr="00D837E0">
        <w:rPr>
          <w:b/>
          <w:bCs/>
          <w:szCs w:val="22"/>
        </w:rPr>
        <w:t>podpísaná</w:t>
      </w:r>
      <w:r w:rsidRPr="00D837E0">
        <w:rPr>
          <w:szCs w:val="22"/>
        </w:rPr>
        <w:t xml:space="preserve"> oprávnenou osobou. </w:t>
      </w:r>
    </w:p>
    <w:p w14:paraId="36963D61" w14:textId="50400F85" w:rsidR="00781EEF" w:rsidRDefault="00D837E0" w:rsidP="00D837E0">
      <w:pPr>
        <w:jc w:val="both"/>
        <w:rPr>
          <w:b/>
          <w:bCs/>
        </w:rPr>
      </w:pPr>
      <w:r w:rsidRPr="00D837E0">
        <w:rPr>
          <w:szCs w:val="22"/>
        </w:rPr>
        <w:t xml:space="preserve">Ponuka potenciálneho dodávateľa musí byť predložená v slovenskom alebo českom jazyku. Ak má tento sídlo mimo územia Slovenskej republiky, doklady a dokumenty tvoriace súčasť ponuky musia byť predložené v pôvodnom jazyku a súčasne musia byť preložené do slovenského jazyka (nevyžaduje sa úradný preklad), okrem dokladov predložených v českom jazyku. </w:t>
      </w:r>
      <w:r w:rsidR="00772D4A" w:rsidRPr="00772D4A">
        <w:rPr>
          <w:b/>
          <w:bCs/>
        </w:rPr>
        <w:t xml:space="preserve"> </w:t>
      </w:r>
    </w:p>
    <w:p w14:paraId="1BE99E35" w14:textId="170F8696" w:rsidR="00116F7A" w:rsidRDefault="00BB3B08" w:rsidP="00116F7A">
      <w:pPr>
        <w:jc w:val="both"/>
      </w:pPr>
      <w:r>
        <w:t>Alebo a</w:t>
      </w:r>
      <w:r w:rsidR="00116F7A" w:rsidRPr="00BB3B08">
        <w:t>k je doklad alebo dokument vyhotovený v cudzom jazyku, predkladá sa spolu s jeho prekladom do slovenského jazyka (nevyžaduje sa úradný preklad); to neplatí pre ponuky, návrhy, doklady a dokumenty vyhotovené v českom jazyku. Ak sa zistí rozdiel v ich obsahu, rozhodujúci je preklad do slovenského jazyka.</w:t>
      </w:r>
    </w:p>
    <w:p w14:paraId="67A67894" w14:textId="5F924CC9" w:rsidR="005E4814" w:rsidRDefault="005E4814" w:rsidP="005C3D80">
      <w:pPr>
        <w:jc w:val="both"/>
        <w:rPr>
          <w:b/>
          <w:bCs/>
        </w:rPr>
      </w:pPr>
    </w:p>
    <w:p w14:paraId="0A989DC7" w14:textId="77777777" w:rsidR="00116F7A" w:rsidRPr="00772D4A" w:rsidRDefault="00116F7A" w:rsidP="005C3D80">
      <w:pPr>
        <w:jc w:val="both"/>
        <w:rPr>
          <w:b/>
          <w:bCs/>
        </w:rPr>
      </w:pPr>
    </w:p>
    <w:p w14:paraId="3A35AF03" w14:textId="72EDBA4F" w:rsidR="005C3D80" w:rsidRDefault="005C3D80" w:rsidP="005C3D8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B24F54">
        <w:rPr>
          <w:rFonts w:ascii="Times New Roman" w:hAnsi="Times New Roman"/>
          <w:b/>
          <w:bCs/>
        </w:rPr>
        <w:t>Obsah Ponuky</w:t>
      </w:r>
    </w:p>
    <w:p w14:paraId="3887D9A3" w14:textId="1267E9F2" w:rsidR="005C3D80" w:rsidRPr="008D23A2" w:rsidRDefault="005C3D80" w:rsidP="005C3D80">
      <w:pPr>
        <w:jc w:val="both"/>
      </w:pPr>
      <w:r w:rsidRPr="008D23A2">
        <w:t>Ponuka predložená uchádzačom musí obsahovať doklady, dokumenty požadované v tejto výzv</w:t>
      </w:r>
      <w:r>
        <w:t>e</w:t>
      </w:r>
      <w:r w:rsidRPr="008D23A2">
        <w:t>, v požadovanom formáte a doplnené tak ako je to stanovené v týchto bodoch tejto výzvy. Uchádzač nie je oprávnený meniť znenie dokladov, dokumentov</w:t>
      </w:r>
      <w:r w:rsidR="00C01D99">
        <w:t>,</w:t>
      </w:r>
      <w:r w:rsidRPr="008D23A2">
        <w:t xml:space="preserve"> ktorých vzory sú súčasťou tejto výzvy, je však oprávnený a povinný tieto správne a pravdivo vyplniť podľa požiadaviek zadávateľa uvedených v tejto výzve.</w:t>
      </w:r>
    </w:p>
    <w:p w14:paraId="124D55EE" w14:textId="77777777" w:rsidR="005C3D80" w:rsidRPr="008D23A2" w:rsidRDefault="005C3D80" w:rsidP="005C3D80">
      <w:pPr>
        <w:ind w:left="567" w:hanging="567"/>
        <w:jc w:val="both"/>
      </w:pPr>
      <w:r w:rsidRPr="008D23A2">
        <w:t>Ponuka musí byť predložená tak, aby obsahovala:</w:t>
      </w:r>
    </w:p>
    <w:p w14:paraId="3BE63A37" w14:textId="77777777" w:rsidR="005C3D80" w:rsidRPr="008D23A2" w:rsidRDefault="005C3D80" w:rsidP="005C3D80">
      <w:pPr>
        <w:ind w:left="567" w:hanging="567"/>
        <w:jc w:val="both"/>
        <w:rPr>
          <w:b/>
        </w:rPr>
      </w:pPr>
    </w:p>
    <w:p w14:paraId="63C1CEBC" w14:textId="7F0AFBA4" w:rsidR="00D837E0" w:rsidRPr="00C01D99" w:rsidRDefault="00C01D99" w:rsidP="00D837E0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C01D99">
        <w:rPr>
          <w:rFonts w:ascii="Times New Roman" w:hAnsi="Times New Roman"/>
          <w:b/>
        </w:rPr>
        <w:t>v</w:t>
      </w:r>
      <w:r w:rsidR="00D837E0" w:rsidRPr="00C01D99">
        <w:rPr>
          <w:rFonts w:ascii="Times New Roman" w:hAnsi="Times New Roman"/>
          <w:b/>
        </w:rPr>
        <w:t>yplnenú prílohu č. 1 tejto Výzvy - Návrh cenovej ponuky, podpísanú oprávnenou osobou vo formáte .pdf a taktiež aj vo formáte .xls</w:t>
      </w:r>
    </w:p>
    <w:p w14:paraId="1D24F012" w14:textId="2EF3BE33" w:rsidR="00D837E0" w:rsidRPr="00C01D99" w:rsidRDefault="00C01D99" w:rsidP="00D837E0">
      <w:pPr>
        <w:ind w:left="567" w:hanging="567"/>
        <w:jc w:val="both"/>
        <w:rPr>
          <w:bCs/>
          <w:noProof/>
        </w:rPr>
      </w:pPr>
      <w:r>
        <w:rPr>
          <w:b/>
          <w:noProof/>
        </w:rPr>
        <w:tab/>
      </w:r>
      <w:r w:rsidR="00D837E0" w:rsidRPr="00C01D99">
        <w:rPr>
          <w:b/>
          <w:noProof/>
        </w:rPr>
        <w:t xml:space="preserve">Upozornenie: </w:t>
      </w:r>
      <w:r w:rsidR="00D837E0" w:rsidRPr="00C01D99">
        <w:rPr>
          <w:bCs/>
          <w:noProof/>
        </w:rPr>
        <w:t xml:space="preserve">žiadame uchádzačov, aby ponuku predložili tak, aby bol viditeľný celý obsah všetkých riadkov (buniek) v cenovej ponuke. </w:t>
      </w:r>
    </w:p>
    <w:p w14:paraId="5BCF1833" w14:textId="77777777" w:rsidR="005C3D80" w:rsidRPr="00504FFE" w:rsidRDefault="005C3D80" w:rsidP="005C3D80">
      <w:pPr>
        <w:ind w:left="567" w:hanging="567"/>
        <w:jc w:val="both"/>
        <w:rPr>
          <w:b/>
        </w:rPr>
      </w:pPr>
    </w:p>
    <w:p w14:paraId="32E03984" w14:textId="79FF05EC" w:rsidR="005C3D80" w:rsidRDefault="005C3D80" w:rsidP="005C3D80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</w:rPr>
      </w:pPr>
      <w:r w:rsidRPr="00504FFE">
        <w:rPr>
          <w:rFonts w:ascii="Times New Roman" w:hAnsi="Times New Roman"/>
          <w:b/>
        </w:rPr>
        <w:lastRenderedPageBreak/>
        <w:t xml:space="preserve">doklad </w:t>
      </w:r>
      <w:r w:rsidR="00D837E0">
        <w:rPr>
          <w:rFonts w:ascii="Times New Roman" w:hAnsi="Times New Roman"/>
          <w:b/>
        </w:rPr>
        <w:t xml:space="preserve">preukazujúci oprávnenie na dodávku tovaru, ktorý zodpovedá predmetu zákazky </w:t>
      </w:r>
      <w:r w:rsidRPr="00504FFE">
        <w:rPr>
          <w:rFonts w:ascii="Times New Roman" w:hAnsi="Times New Roman"/>
        </w:rPr>
        <w:t xml:space="preserve"> podľa podmienok uvedených </w:t>
      </w:r>
      <w:r w:rsidRPr="00504FFE">
        <w:rPr>
          <w:rFonts w:ascii="Times New Roman" w:hAnsi="Times New Roman"/>
          <w:i/>
        </w:rPr>
        <w:t xml:space="preserve">v bode </w:t>
      </w:r>
      <w:r w:rsidR="00D837E0">
        <w:rPr>
          <w:rFonts w:ascii="Times New Roman" w:hAnsi="Times New Roman"/>
          <w:i/>
        </w:rPr>
        <w:t>11.1</w:t>
      </w:r>
      <w:r w:rsidRPr="00504FFE">
        <w:rPr>
          <w:rFonts w:ascii="Times New Roman" w:hAnsi="Times New Roman"/>
          <w:i/>
        </w:rPr>
        <w:t xml:space="preserve"> Podmienky účasti</w:t>
      </w:r>
      <w:r w:rsidRPr="00504FFE">
        <w:rPr>
          <w:rFonts w:ascii="Times New Roman" w:hAnsi="Times New Roman"/>
        </w:rPr>
        <w:t xml:space="preserve"> tejto výzvy. </w:t>
      </w:r>
    </w:p>
    <w:p w14:paraId="4793371B" w14:textId="77777777" w:rsidR="00A640DF" w:rsidRDefault="00A640DF" w:rsidP="00A640DF">
      <w:pPr>
        <w:pStyle w:val="Odsekzoznamu"/>
        <w:ind w:left="360"/>
        <w:jc w:val="both"/>
        <w:rPr>
          <w:rFonts w:ascii="Times New Roman" w:hAnsi="Times New Roman"/>
        </w:rPr>
      </w:pPr>
    </w:p>
    <w:p w14:paraId="0C0052D0" w14:textId="4B42DD4E" w:rsidR="00D837E0" w:rsidRDefault="00C01D99" w:rsidP="005C3D80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r w:rsidR="00D837E0">
        <w:rPr>
          <w:rFonts w:ascii="Times New Roman" w:hAnsi="Times New Roman"/>
          <w:b/>
        </w:rPr>
        <w:t>oklad/doklad</w:t>
      </w:r>
      <w:r>
        <w:rPr>
          <w:rFonts w:ascii="Times New Roman" w:hAnsi="Times New Roman"/>
          <w:b/>
        </w:rPr>
        <w:t>y</w:t>
      </w:r>
      <w:r w:rsidR="00D837E0">
        <w:rPr>
          <w:rFonts w:ascii="Times New Roman" w:hAnsi="Times New Roman"/>
          <w:b/>
        </w:rPr>
        <w:t xml:space="preserve"> preukazujúci splnenie p</w:t>
      </w:r>
      <w:r w:rsidR="00D837E0" w:rsidRPr="00D837E0">
        <w:rPr>
          <w:rFonts w:ascii="Times New Roman" w:hAnsi="Times New Roman"/>
          <w:b/>
        </w:rPr>
        <w:t>odmienky účasti týkajúce</w:t>
      </w:r>
      <w:r>
        <w:rPr>
          <w:rFonts w:ascii="Times New Roman" w:hAnsi="Times New Roman"/>
          <w:b/>
        </w:rPr>
        <w:t>j</w:t>
      </w:r>
      <w:r w:rsidR="00D837E0" w:rsidRPr="00D837E0">
        <w:rPr>
          <w:rFonts w:ascii="Times New Roman" w:hAnsi="Times New Roman"/>
          <w:b/>
        </w:rPr>
        <w:t xml:space="preserve"> sa technickej alebo odbornej spôsobilosti</w:t>
      </w:r>
      <w:r w:rsidR="00D837E0">
        <w:rPr>
          <w:rFonts w:ascii="Times New Roman" w:hAnsi="Times New Roman"/>
          <w:b/>
        </w:rPr>
        <w:t xml:space="preserve"> </w:t>
      </w:r>
      <w:r w:rsidR="00D837E0" w:rsidRPr="00504FFE">
        <w:rPr>
          <w:rFonts w:ascii="Times New Roman" w:hAnsi="Times New Roman"/>
        </w:rPr>
        <w:t xml:space="preserve">podľa podmienok uvedených </w:t>
      </w:r>
      <w:r w:rsidR="00D837E0" w:rsidRPr="00504FFE">
        <w:rPr>
          <w:rFonts w:ascii="Times New Roman" w:hAnsi="Times New Roman"/>
          <w:i/>
        </w:rPr>
        <w:t xml:space="preserve">v bode </w:t>
      </w:r>
      <w:r w:rsidR="00D837E0">
        <w:rPr>
          <w:rFonts w:ascii="Times New Roman" w:hAnsi="Times New Roman"/>
          <w:i/>
        </w:rPr>
        <w:t>11.2</w:t>
      </w:r>
      <w:r w:rsidR="00D837E0" w:rsidRPr="00504FFE">
        <w:rPr>
          <w:rFonts w:ascii="Times New Roman" w:hAnsi="Times New Roman"/>
          <w:i/>
        </w:rPr>
        <w:t xml:space="preserve"> Podmienky účasti</w:t>
      </w:r>
      <w:r w:rsidR="00D837E0" w:rsidRPr="00504FFE">
        <w:rPr>
          <w:rFonts w:ascii="Times New Roman" w:hAnsi="Times New Roman"/>
        </w:rPr>
        <w:t xml:space="preserve"> tejto výzvy</w:t>
      </w:r>
    </w:p>
    <w:p w14:paraId="7CD4560A" w14:textId="716F7C81" w:rsidR="00D837E0" w:rsidRPr="00C01D99" w:rsidRDefault="00D837E0" w:rsidP="00D837E0">
      <w:pPr>
        <w:pStyle w:val="Odsekzoznamu"/>
        <w:ind w:left="360"/>
        <w:jc w:val="both"/>
        <w:rPr>
          <w:rFonts w:ascii="Times New Roman" w:hAnsi="Times New Roman"/>
          <w:bCs/>
        </w:rPr>
      </w:pPr>
      <w:r w:rsidRPr="00C01D99">
        <w:rPr>
          <w:rFonts w:ascii="Times New Roman" w:hAnsi="Times New Roman"/>
          <w:bCs/>
        </w:rPr>
        <w:t xml:space="preserve">(prípadne predloženie čestného vyhlásenia podľa prílohy č. </w:t>
      </w:r>
      <w:r w:rsidR="00C01D99" w:rsidRPr="00C01D99">
        <w:rPr>
          <w:rFonts w:ascii="Times New Roman" w:hAnsi="Times New Roman"/>
          <w:bCs/>
        </w:rPr>
        <w:t>2</w:t>
      </w:r>
      <w:r w:rsidR="005B2409" w:rsidRPr="00C01D99">
        <w:rPr>
          <w:rFonts w:ascii="Times New Roman" w:hAnsi="Times New Roman"/>
          <w:bCs/>
        </w:rPr>
        <w:t xml:space="preserve"> tejto výzvy)</w:t>
      </w:r>
    </w:p>
    <w:p w14:paraId="5F0B4063" w14:textId="77777777" w:rsidR="005C3D80" w:rsidRPr="00504FFE" w:rsidRDefault="005C3D80" w:rsidP="005C3D80">
      <w:pPr>
        <w:ind w:left="567" w:hanging="567"/>
        <w:jc w:val="both"/>
      </w:pPr>
    </w:p>
    <w:p w14:paraId="7669F15A" w14:textId="1C4D1BB6" w:rsidR="005C3D80" w:rsidRPr="00C01D99" w:rsidRDefault="005C3D80" w:rsidP="00C32E6E">
      <w:pPr>
        <w:pStyle w:val="Odsekzoznamu"/>
        <w:numPr>
          <w:ilvl w:val="0"/>
          <w:numId w:val="9"/>
        </w:numPr>
        <w:jc w:val="both"/>
        <w:rPr>
          <w:szCs w:val="22"/>
        </w:rPr>
      </w:pPr>
      <w:r w:rsidRPr="00C01D99">
        <w:rPr>
          <w:rFonts w:ascii="Times New Roman" w:hAnsi="Times New Roman"/>
          <w:b/>
        </w:rPr>
        <w:t xml:space="preserve">návrh </w:t>
      </w:r>
      <w:r w:rsidR="00BB54D0" w:rsidRPr="00C01D99">
        <w:rPr>
          <w:rFonts w:ascii="Times New Roman" w:hAnsi="Times New Roman"/>
          <w:b/>
        </w:rPr>
        <w:t>kúpnej zmluvy</w:t>
      </w:r>
      <w:r w:rsidRPr="00504FFE">
        <w:rPr>
          <w:rFonts w:ascii="Times New Roman" w:hAnsi="Times New Roman"/>
        </w:rPr>
        <w:t xml:space="preserve">, </w:t>
      </w:r>
      <w:r w:rsidRPr="00321847">
        <w:rPr>
          <w:rFonts w:ascii="Times New Roman" w:hAnsi="Times New Roman"/>
        </w:rPr>
        <w:t xml:space="preserve">uvedený </w:t>
      </w:r>
      <w:r w:rsidRPr="00C01D99">
        <w:rPr>
          <w:rFonts w:ascii="Times New Roman" w:hAnsi="Times New Roman"/>
          <w:i/>
        </w:rPr>
        <w:t xml:space="preserve">v prílohe č. </w:t>
      </w:r>
      <w:r w:rsidR="00321847" w:rsidRPr="00C01D99">
        <w:rPr>
          <w:rFonts w:ascii="Times New Roman" w:hAnsi="Times New Roman"/>
          <w:i/>
        </w:rPr>
        <w:t>3</w:t>
      </w:r>
      <w:r w:rsidRPr="00C01D99">
        <w:rPr>
          <w:rFonts w:ascii="Times New Roman" w:hAnsi="Times New Roman"/>
          <w:i/>
        </w:rPr>
        <w:t xml:space="preserve">. Návrh </w:t>
      </w:r>
      <w:r w:rsidR="00BB54D0" w:rsidRPr="00C01D99">
        <w:rPr>
          <w:rFonts w:ascii="Times New Roman" w:hAnsi="Times New Roman"/>
          <w:i/>
        </w:rPr>
        <w:t>k</w:t>
      </w:r>
      <w:r w:rsidR="0094381F" w:rsidRPr="00C01D99">
        <w:rPr>
          <w:rFonts w:ascii="Times New Roman" w:hAnsi="Times New Roman"/>
          <w:i/>
        </w:rPr>
        <w:t>ú</w:t>
      </w:r>
      <w:r w:rsidR="00BB54D0" w:rsidRPr="00C01D99">
        <w:rPr>
          <w:rFonts w:ascii="Times New Roman" w:hAnsi="Times New Roman"/>
          <w:i/>
        </w:rPr>
        <w:t>pnej zmluvy</w:t>
      </w:r>
      <w:r w:rsidRPr="00321847">
        <w:rPr>
          <w:rFonts w:ascii="Times New Roman" w:hAnsi="Times New Roman"/>
        </w:rPr>
        <w:t>, doplnený o identifikáciu uchádzača v záhlaví a na konci návrhu zmluvy, ktorý musí byť</w:t>
      </w:r>
      <w:r w:rsidRPr="00504FFE">
        <w:rPr>
          <w:rFonts w:ascii="Times New Roman" w:hAnsi="Times New Roman"/>
        </w:rPr>
        <w:t xml:space="preserve"> podpísaný uchádzačom, jeho štatutárnym orgánom alebo iným zástupcom uchádzača, ktorý je oprávnený konať v mene uchádzača v záväzkových vzťahoch. Návrh zmluvy nesmie obsahovať žiadne ustanovenie, ktoré by bolo v rozpore s požiadavkami zadávateľa stanovenými v tejto výzve. </w:t>
      </w:r>
    </w:p>
    <w:p w14:paraId="552CDC4C" w14:textId="77777777" w:rsidR="00C01D99" w:rsidRPr="00C01D99" w:rsidRDefault="00C01D99" w:rsidP="00C01D99">
      <w:pPr>
        <w:pStyle w:val="Odsekzoznamu"/>
        <w:ind w:left="360"/>
        <w:jc w:val="both"/>
        <w:rPr>
          <w:szCs w:val="22"/>
        </w:rPr>
      </w:pPr>
    </w:p>
    <w:p w14:paraId="0C8DC059" w14:textId="77777777" w:rsidR="005C3D80" w:rsidRPr="00F57B8B" w:rsidRDefault="005C3D80" w:rsidP="005C3D80">
      <w:pPr>
        <w:pStyle w:val="Bezriadkovania"/>
        <w:numPr>
          <w:ilvl w:val="0"/>
          <w:numId w:val="1"/>
        </w:numPr>
        <w:spacing w:before="0" w:after="0" w:line="240" w:lineRule="auto"/>
        <w:rPr>
          <w:b/>
          <w:bCs/>
          <w:lang w:eastAsia="sk-SK"/>
        </w:rPr>
      </w:pPr>
      <w:r w:rsidRPr="00F57B8B">
        <w:rPr>
          <w:b/>
          <w:bCs/>
          <w:lang w:eastAsia="sk-SK"/>
        </w:rPr>
        <w:t>Predkladanie ponuky</w:t>
      </w:r>
    </w:p>
    <w:p w14:paraId="3518D054" w14:textId="77777777" w:rsidR="005C3D80" w:rsidRDefault="005C3D80" w:rsidP="005C3D80">
      <w:pPr>
        <w:pStyle w:val="Bezriadkovania"/>
        <w:spacing w:before="0" w:after="0" w:line="240" w:lineRule="auto"/>
        <w:ind w:left="0" w:firstLine="0"/>
      </w:pPr>
    </w:p>
    <w:p w14:paraId="13FCF09F" w14:textId="2068F6A5" w:rsidR="005C3D80" w:rsidRDefault="005C3D80" w:rsidP="005C3D80">
      <w:pPr>
        <w:pStyle w:val="Bezriadkovania"/>
        <w:spacing w:before="0" w:after="0" w:line="240" w:lineRule="auto"/>
        <w:ind w:left="0" w:firstLine="0"/>
      </w:pPr>
      <w:r w:rsidRPr="00F57B8B">
        <w:t xml:space="preserve">Všetky náklady a výdavky spojené s prípravou a predložením ponuky znáša uchádzač bez finančného nároku voči zadávateľovi, bez ohľadu na výsledok </w:t>
      </w:r>
      <w:r>
        <w:t>súťaže</w:t>
      </w:r>
      <w:r w:rsidRPr="00F57B8B">
        <w:t xml:space="preserve">. Ponuky doručené predpísaným spôsobom podľa </w:t>
      </w:r>
      <w:r>
        <w:t>tejto výzvy</w:t>
      </w:r>
      <w:r w:rsidRPr="00F57B8B">
        <w:t xml:space="preserve"> na adresu </w:t>
      </w:r>
      <w:r w:rsidR="002E3914">
        <w:t xml:space="preserve">predkladania ponúk, </w:t>
      </w:r>
      <w:r w:rsidRPr="00F57B8B">
        <w:t xml:space="preserve">v lehote na predkladanie ponúk sa uchádzačom nevracajú. Zostávajú ako súčasť dokumentácie </w:t>
      </w:r>
      <w:r>
        <w:t>z procesu výberu (súťaže) dodávateľa</w:t>
      </w:r>
      <w:r w:rsidRPr="00F57B8B">
        <w:t>.</w:t>
      </w:r>
    </w:p>
    <w:p w14:paraId="69A7CFE3" w14:textId="77777777" w:rsidR="005C3D80" w:rsidRDefault="005C3D80" w:rsidP="005C3D80">
      <w:pPr>
        <w:pStyle w:val="Bezriadkovania"/>
        <w:spacing w:before="0" w:after="0" w:line="240" w:lineRule="auto"/>
        <w:rPr>
          <w:rFonts w:ascii="Arial" w:hAnsi="Arial" w:cs="Arial"/>
        </w:rPr>
      </w:pPr>
    </w:p>
    <w:p w14:paraId="65DF2648" w14:textId="777A533C" w:rsidR="005C3D80" w:rsidRPr="00504FFE" w:rsidRDefault="005C3D80" w:rsidP="005C3D80">
      <w:pPr>
        <w:pStyle w:val="Bezriadkovania"/>
        <w:spacing w:before="0" w:after="0" w:line="240" w:lineRule="auto"/>
        <w:ind w:left="0" w:firstLine="0"/>
      </w:pPr>
      <w:r>
        <w:t>U</w:t>
      </w:r>
      <w:r w:rsidRPr="00504FFE">
        <w:t>chádzačom môže byť aj skupina fyzických osôb a/alebo právnických osôb</w:t>
      </w:r>
      <w:r>
        <w:t xml:space="preserve"> </w:t>
      </w:r>
      <w:r w:rsidRPr="00504FFE">
        <w:t xml:space="preserve">vystupujúcich voči zadávateľovi spoločne. </w:t>
      </w:r>
      <w:r w:rsidRPr="00562C42">
        <w:rPr>
          <w:b/>
          <w:bCs/>
        </w:rPr>
        <w:t>Skupina dodávateľov</w:t>
      </w:r>
      <w:r w:rsidRPr="00504FFE">
        <w:t xml:space="preserve"> nemusí vytvoriť právnu formu, musí však stanoviť </w:t>
      </w:r>
      <w:r w:rsidRPr="00562C42">
        <w:rPr>
          <w:b/>
          <w:bCs/>
        </w:rPr>
        <w:t>lídra</w:t>
      </w:r>
      <w:r w:rsidRPr="00504FFE">
        <w:t xml:space="preserve"> skupiny dodávateľov. Všetci členovia takejto skupiny dodávateľov utvorenej na dodanie predmetu zákazky sú povinní udeliť </w:t>
      </w:r>
      <w:r w:rsidRPr="00562C42">
        <w:rPr>
          <w:b/>
          <w:bCs/>
        </w:rPr>
        <w:t>plnomocenstvo</w:t>
      </w:r>
      <w:r w:rsidRPr="00504FFE">
        <w:t xml:space="preserve"> jednému z členov skupiny dodávateľov oprávnenému konať v mene všetkých členov skupiny dodávateľov a prijímať pokyny v</w:t>
      </w:r>
      <w:r>
        <w:t> tejto súťaži</w:t>
      </w:r>
      <w:r w:rsidR="003E40A7">
        <w:t>.</w:t>
      </w:r>
    </w:p>
    <w:p w14:paraId="3CCC8ACC" w14:textId="4B6E7F11" w:rsidR="005C3D80" w:rsidRDefault="005C3D80" w:rsidP="005C3D80">
      <w:pPr>
        <w:pStyle w:val="Bezriadkovania"/>
        <w:spacing w:before="0" w:after="0" w:line="240" w:lineRule="auto"/>
        <w:ind w:left="0" w:firstLine="0"/>
      </w:pPr>
      <w:r w:rsidRPr="0039703D">
        <w:t>Skupina dodávateľov preukazuje splnenie podmienok účasti týkajúcich sa osobného postavenia za každého člena skupiny osobitne a splnenie podmienok účasti týkajúcich sa technickej spôsobilosti alebo odbornej spôsobilosti preukazuje spoločne. Oprávnenie dodávať tovar</w:t>
      </w:r>
      <w:r w:rsidR="00F26CE9">
        <w:t xml:space="preserve">, ktorý zodpovedá predmetu zákazky, </w:t>
      </w:r>
      <w:r w:rsidRPr="0039703D">
        <w:t>preukazuje člen skupiny len vo vzťahu k tej časti predmetu zákazky, ktorú má zabezpečiť.</w:t>
      </w:r>
    </w:p>
    <w:p w14:paraId="3DD76D6D" w14:textId="6C1360B2" w:rsidR="005C3D80" w:rsidRDefault="005C3D80" w:rsidP="00315933">
      <w:pPr>
        <w:jc w:val="both"/>
        <w:rPr>
          <w:szCs w:val="22"/>
        </w:rPr>
      </w:pPr>
    </w:p>
    <w:p w14:paraId="134080AE" w14:textId="77777777" w:rsidR="005C3D80" w:rsidRPr="00B90956" w:rsidRDefault="005C3D80" w:rsidP="005C3D80">
      <w:pPr>
        <w:pStyle w:val="Nadpis2"/>
        <w:keepLines/>
        <w:numPr>
          <w:ilvl w:val="0"/>
          <w:numId w:val="1"/>
        </w:numPr>
        <w:tabs>
          <w:tab w:val="clear" w:pos="1260"/>
          <w:tab w:val="clear" w:pos="1980"/>
        </w:tabs>
        <w:spacing w:before="200"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12" w:name="_Toc472351071"/>
      <w:r w:rsidRPr="00B90956">
        <w:rPr>
          <w:rFonts w:ascii="Times New Roman" w:hAnsi="Times New Roman" w:cs="Times New Roman"/>
          <w:sz w:val="22"/>
          <w:szCs w:val="22"/>
        </w:rPr>
        <w:t>Posúdenie splnenia podmienok účasti</w:t>
      </w:r>
      <w:bookmarkEnd w:id="12"/>
    </w:p>
    <w:p w14:paraId="2C955659" w14:textId="77777777" w:rsidR="005C3D80" w:rsidRPr="00B90956" w:rsidRDefault="005C3D80" w:rsidP="005C3D80">
      <w:pPr>
        <w:pStyle w:val="Bezriadkovania"/>
        <w:spacing w:before="0" w:after="0" w:line="240" w:lineRule="auto"/>
        <w:ind w:left="0" w:firstLine="0"/>
      </w:pPr>
      <w:r w:rsidRPr="00B90956">
        <w:t>Hodnotenie splnenia podmienok účasti bude založené na preskúmaní splnenia podmienok účasti týkajúcich sa:</w:t>
      </w:r>
    </w:p>
    <w:p w14:paraId="781E6494" w14:textId="77777777" w:rsidR="005C3D80" w:rsidRPr="00B90956" w:rsidRDefault="005C3D80" w:rsidP="005C3D80">
      <w:pPr>
        <w:pStyle w:val="Bezriadkovania"/>
        <w:spacing w:before="0" w:after="0" w:line="240" w:lineRule="auto"/>
        <w:ind w:firstLine="0"/>
      </w:pPr>
      <w:r w:rsidRPr="00B90956">
        <w:t>- osobného postavenia,</w:t>
      </w:r>
    </w:p>
    <w:p w14:paraId="08AE9792" w14:textId="77777777" w:rsidR="005C3D80" w:rsidRPr="00B90956" w:rsidRDefault="005C3D80" w:rsidP="005C3D80">
      <w:pPr>
        <w:pStyle w:val="Bezriadkovania"/>
        <w:spacing w:before="0" w:after="0" w:line="240" w:lineRule="auto"/>
        <w:ind w:firstLine="0"/>
      </w:pPr>
      <w:r w:rsidRPr="00B90956">
        <w:t>- technickej alebo odbornej spôsobilosti.</w:t>
      </w:r>
    </w:p>
    <w:p w14:paraId="2CF96840" w14:textId="4CBB7910" w:rsidR="005C3D80" w:rsidRDefault="005C3D80" w:rsidP="005C3D80">
      <w:pPr>
        <w:pStyle w:val="Nadpis2"/>
        <w:keepLines/>
        <w:numPr>
          <w:ilvl w:val="0"/>
          <w:numId w:val="1"/>
        </w:numPr>
        <w:tabs>
          <w:tab w:val="clear" w:pos="1260"/>
          <w:tab w:val="clear" w:pos="1980"/>
        </w:tabs>
        <w:spacing w:before="200"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13" w:name="_Toc472351072"/>
      <w:r w:rsidRPr="00B90956">
        <w:rPr>
          <w:rFonts w:ascii="Times New Roman" w:hAnsi="Times New Roman" w:cs="Times New Roman"/>
          <w:sz w:val="22"/>
          <w:szCs w:val="22"/>
        </w:rPr>
        <w:t>Vysvetľovanie dokladov na preukázanie splnenia podmienok účasti</w:t>
      </w:r>
      <w:bookmarkEnd w:id="13"/>
    </w:p>
    <w:p w14:paraId="2CBE9309" w14:textId="740C7CB7" w:rsidR="00CF3E72" w:rsidRDefault="00F77B25" w:rsidP="00F77B25">
      <w:pPr>
        <w:jc w:val="both"/>
      </w:pPr>
      <w:r w:rsidRPr="00F77B25">
        <w:t>Zadávateľ</w:t>
      </w:r>
      <w:r w:rsidR="00CF3E72" w:rsidRPr="00F77B25">
        <w:t xml:space="preserve"> požiada dodávateľa o vysvetlenie alebo doplnenie dokladov predložených v ponuke, ak z predložených dokladov nemožno posúdiť ich platnosť, splnenie podmienky účasti alebo splnenie požiadavky na predmet zákazky. Ak dodávateľ v lehote určenej </w:t>
      </w:r>
      <w:r w:rsidRPr="00F77B25">
        <w:t xml:space="preserve">Zadávateľom </w:t>
      </w:r>
      <w:r w:rsidR="00CF3E72" w:rsidRPr="00F77B25">
        <w:t xml:space="preserve">nedoručí vysvetlenie alebo doplnenie predložených dokladov, alebo ak aj napriek predloženému vysvetleniu ponuky podľa záverov </w:t>
      </w:r>
      <w:r w:rsidRPr="00F77B25">
        <w:t>Zadávateľa</w:t>
      </w:r>
      <w:r w:rsidR="00CF3E72" w:rsidRPr="00F77B25">
        <w:t xml:space="preserve"> nespĺňa podmienky účasti alebo požiadavky na predmet zákazky, </w:t>
      </w:r>
      <w:r w:rsidRPr="00F77B25">
        <w:t>Zadávateľ</w:t>
      </w:r>
      <w:r w:rsidR="00CF3E72" w:rsidRPr="00F77B25">
        <w:t xml:space="preserve"> ponuku tohto dodávateľa vylúči a vyhodnocuje splnenie podmienok účasti a požiadaviek na predmet zákazky u ďalšieho dodávateľa v poradí.</w:t>
      </w:r>
    </w:p>
    <w:p w14:paraId="38CB92E4" w14:textId="77777777" w:rsidR="00CF3E72" w:rsidRPr="00CF3E72" w:rsidRDefault="00CF3E72" w:rsidP="00CF3E72"/>
    <w:p w14:paraId="01A69086" w14:textId="77777777" w:rsidR="00772D4A" w:rsidRPr="00321847" w:rsidRDefault="00772D4A" w:rsidP="00772D4A">
      <w:pPr>
        <w:pStyle w:val="Nadpis2"/>
        <w:keepLines/>
        <w:numPr>
          <w:ilvl w:val="0"/>
          <w:numId w:val="1"/>
        </w:numPr>
        <w:tabs>
          <w:tab w:val="clear" w:pos="1260"/>
          <w:tab w:val="clear" w:pos="1980"/>
        </w:tabs>
        <w:spacing w:before="200"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14" w:name="_Toc472351074"/>
      <w:r w:rsidRPr="00321847">
        <w:rPr>
          <w:rFonts w:ascii="Times New Roman" w:hAnsi="Times New Roman" w:cs="Times New Roman"/>
          <w:sz w:val="22"/>
          <w:szCs w:val="22"/>
        </w:rPr>
        <w:t>Posúdenie a hodnotenie ponúk</w:t>
      </w:r>
      <w:bookmarkEnd w:id="14"/>
    </w:p>
    <w:p w14:paraId="6E0322A5" w14:textId="236E05A1" w:rsidR="00772D4A" w:rsidRPr="0039703D" w:rsidRDefault="00772D4A" w:rsidP="00772D4A">
      <w:pPr>
        <w:pStyle w:val="Bezriadkovania"/>
        <w:spacing w:before="0" w:after="0" w:line="240" w:lineRule="auto"/>
        <w:ind w:left="0" w:firstLine="0"/>
      </w:pPr>
      <w:bookmarkStart w:id="15" w:name="_Hlk78984549"/>
      <w:r w:rsidRPr="0039703D">
        <w:t>Zadávateľ vyhodnotí ponuky z hľadiska splnenia požiadaviek zadávateľa na predmet zákazky a v prípade pochybností overí správnosť informácií a dôkazov, ktoré poskytli uchádzači. Ponuka nesmie obsahovať žiadne obmedzenia alebo výhrady, ktoré sú v rozpore s uvedenými požiadavkami a nesmie obsahovať také skutočnosti, ktoré sú v rozpore so všeobecne záväznými právnymi predpismi.</w:t>
      </w:r>
    </w:p>
    <w:p w14:paraId="0954F61A" w14:textId="77777777" w:rsidR="00772D4A" w:rsidRPr="0039703D" w:rsidRDefault="00772D4A" w:rsidP="00772D4A">
      <w:pPr>
        <w:pStyle w:val="Bezriadkovania"/>
        <w:spacing w:before="0" w:after="0" w:line="240" w:lineRule="auto"/>
        <w:ind w:left="0" w:firstLine="0"/>
      </w:pPr>
      <w:r w:rsidRPr="0039703D">
        <w:t xml:space="preserve">Ak Zadávateľ identifikuje nezrovnalosti alebo nejasnosti v informáciách alebo dôkazoch, ktoré uchádzač poskytol, písomne požiada  o vysvetlenie ponuky a ak je to  potrebné aj o predloženie </w:t>
      </w:r>
      <w:r w:rsidRPr="0039703D">
        <w:lastRenderedPageBreak/>
        <w:t xml:space="preserve">dôkazov. Vysvetlením ponuky nemôže dôjsť k jej zmene. Za zmenu ponuky sa nepovažuje odstránenie zrejmých chýb v písaní a počítaní. </w:t>
      </w:r>
    </w:p>
    <w:bookmarkEnd w:id="15"/>
    <w:p w14:paraId="42942F3E" w14:textId="77777777" w:rsidR="00772D4A" w:rsidRPr="000D48FE" w:rsidRDefault="00772D4A" w:rsidP="00772D4A">
      <w:pPr>
        <w:pStyle w:val="Bezriadkovania"/>
        <w:spacing w:before="0" w:after="0" w:line="240" w:lineRule="auto"/>
        <w:ind w:firstLine="0"/>
        <w:rPr>
          <w:rFonts w:ascii="Arial" w:hAnsi="Arial" w:cs="Arial"/>
        </w:rPr>
      </w:pPr>
    </w:p>
    <w:p w14:paraId="49E545D3" w14:textId="77777777" w:rsidR="00772D4A" w:rsidRPr="000D48FE" w:rsidRDefault="00772D4A" w:rsidP="00772D4A">
      <w:pPr>
        <w:pStyle w:val="Bezriadkovania"/>
        <w:spacing w:before="0" w:after="0" w:line="240" w:lineRule="auto"/>
        <w:ind w:firstLine="0"/>
        <w:rPr>
          <w:rFonts w:ascii="Arial" w:hAnsi="Arial" w:cs="Arial"/>
        </w:rPr>
      </w:pPr>
      <w:r w:rsidRPr="000D48FE">
        <w:rPr>
          <w:rFonts w:ascii="Arial" w:hAnsi="Arial" w:cs="Arial"/>
          <w:spacing w:val="4"/>
        </w:rPr>
        <w:t xml:space="preserve"> </w:t>
      </w:r>
    </w:p>
    <w:p w14:paraId="2A6F8337" w14:textId="2C3A565E" w:rsidR="002E149D" w:rsidRDefault="002E149D" w:rsidP="00772D4A">
      <w:pPr>
        <w:pStyle w:val="Bezriadkovania"/>
        <w:spacing w:before="0" w:after="0" w:line="240" w:lineRule="auto"/>
        <w:ind w:left="0" w:firstLine="0"/>
        <w:rPr>
          <w:b/>
          <w:bCs/>
        </w:rPr>
      </w:pPr>
      <w:r w:rsidRPr="002E149D">
        <w:rPr>
          <w:b/>
          <w:bCs/>
        </w:rPr>
        <w:t xml:space="preserve">Zadávateľ bude vyhodnocovať splnenie požiadaviek na predmet zákazky a splnenie podmienok účasti po vyhodnotení ponúk na základe kritéria na vyhodnotenie ponúk, a to iba v prípade uchádzača, ktorý sa umiestnil na prvom mieste v poradí. </w:t>
      </w:r>
    </w:p>
    <w:p w14:paraId="6717A7B8" w14:textId="77777777" w:rsidR="00562C42" w:rsidRDefault="00562C42" w:rsidP="00562C42">
      <w:pPr>
        <w:jc w:val="both"/>
      </w:pPr>
      <w:r>
        <w:t>Ak dôjde k vylúčeniu tohto uchádzača, vyhodnotí sa následne splnenie podmienok účasti a požiadaviek na predmet zákazky u ďalšieho uchádzača v poradí tak, aby uchádzač umiestnený na prvom mieste v novo zostavenom poradí spĺňal podmienky účasti a požiadavky na predmet zákazky.</w:t>
      </w:r>
    </w:p>
    <w:p w14:paraId="572582CA" w14:textId="77777777" w:rsidR="00772D4A" w:rsidRPr="000D48FE" w:rsidRDefault="00772D4A" w:rsidP="00772D4A">
      <w:pPr>
        <w:pStyle w:val="Bezriadkovania"/>
        <w:spacing w:before="0" w:after="0" w:line="240" w:lineRule="auto"/>
        <w:ind w:firstLine="0"/>
        <w:rPr>
          <w:rFonts w:ascii="Arial" w:hAnsi="Arial" w:cs="Arial"/>
        </w:rPr>
      </w:pPr>
    </w:p>
    <w:p w14:paraId="40B77206" w14:textId="5A8AD518" w:rsidR="00772D4A" w:rsidRDefault="00772D4A" w:rsidP="00772D4A">
      <w:pPr>
        <w:pStyle w:val="Nadpis2"/>
        <w:keepLines/>
        <w:numPr>
          <w:ilvl w:val="0"/>
          <w:numId w:val="1"/>
        </w:numPr>
        <w:tabs>
          <w:tab w:val="clear" w:pos="1260"/>
          <w:tab w:val="clear" w:pos="1980"/>
        </w:tabs>
        <w:spacing w:before="200"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16" w:name="_Toc472351083"/>
      <w:r w:rsidRPr="00377156">
        <w:rPr>
          <w:rFonts w:ascii="Times New Roman" w:hAnsi="Times New Roman" w:cs="Times New Roman"/>
          <w:sz w:val="22"/>
          <w:szCs w:val="22"/>
        </w:rPr>
        <w:t>Informácie o výsledku vyhodnotenia ponúk</w:t>
      </w:r>
      <w:bookmarkEnd w:id="16"/>
    </w:p>
    <w:p w14:paraId="343F4767" w14:textId="6C681251" w:rsidR="00F00CDB" w:rsidRPr="00797FC9" w:rsidRDefault="00F00CDB" w:rsidP="00F00CDB">
      <w:pPr>
        <w:jc w:val="both"/>
      </w:pPr>
      <w:r w:rsidRPr="00797FC9">
        <w:t>Uchádzačovi, ktorý splní podmienky účasti, požiadavky na predmet zákazky  a jeho cenová ponuka bude najnižšia</w:t>
      </w:r>
      <w:r w:rsidR="00AC1625">
        <w:t xml:space="preserve"> na základe kritérií na vyhodnotenie ponúk</w:t>
      </w:r>
      <w:r w:rsidRPr="00797FC9">
        <w:t>, bude oznámené, že sa stal úspešným uchádzačom. Ostatným uchádzačom bude oznámené, že neuspeli</w:t>
      </w:r>
      <w:r>
        <w:t xml:space="preserve"> spolu s odôvodnením neúspechu ich ponuky. </w:t>
      </w:r>
    </w:p>
    <w:p w14:paraId="1763E8A3" w14:textId="77777777" w:rsidR="00F00CDB" w:rsidRPr="006C7C12" w:rsidRDefault="00F00CDB" w:rsidP="00772D4A"/>
    <w:p w14:paraId="0D4E6F7E" w14:textId="77777777" w:rsidR="00772D4A" w:rsidRPr="00944B3B" w:rsidRDefault="00772D4A" w:rsidP="00772D4A">
      <w:pPr>
        <w:pStyle w:val="Nadpis2"/>
        <w:keepLines/>
        <w:numPr>
          <w:ilvl w:val="0"/>
          <w:numId w:val="1"/>
        </w:numPr>
        <w:tabs>
          <w:tab w:val="clear" w:pos="1260"/>
          <w:tab w:val="clear" w:pos="1980"/>
        </w:tabs>
        <w:spacing w:before="200"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17" w:name="_Toc472351086"/>
      <w:r w:rsidRPr="00944B3B">
        <w:rPr>
          <w:rFonts w:ascii="Times New Roman" w:hAnsi="Times New Roman" w:cs="Times New Roman"/>
          <w:sz w:val="22"/>
          <w:szCs w:val="22"/>
        </w:rPr>
        <w:t>Uzavretie zmluvy</w:t>
      </w:r>
      <w:bookmarkEnd w:id="17"/>
      <w:r w:rsidRPr="00944B3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17FB6F" w14:textId="77777777" w:rsidR="00772D4A" w:rsidRPr="00944B3B" w:rsidRDefault="00772D4A" w:rsidP="00772D4A">
      <w:pPr>
        <w:pStyle w:val="Bezriadkovania"/>
        <w:spacing w:before="0" w:after="0" w:line="240" w:lineRule="auto"/>
        <w:ind w:left="0" w:firstLine="0"/>
        <w:rPr>
          <w:color w:val="000000"/>
          <w:lang w:eastAsia="sk-SK"/>
        </w:rPr>
      </w:pPr>
      <w:r w:rsidRPr="00944B3B">
        <w:t>Uzavretá zmluva nesmie byť v rozpore s touto výzvou a s ponukou predloženou úspešným uchádzačom, resp. s ponukou uchádzača, ktorý sa umiestnil ako druhý, resp. tretí v poradí ak je to relevantné</w:t>
      </w:r>
      <w:r w:rsidRPr="00944B3B">
        <w:rPr>
          <w:lang w:eastAsia="sk-SK"/>
        </w:rPr>
        <w:t>.</w:t>
      </w:r>
    </w:p>
    <w:p w14:paraId="54158FD0" w14:textId="77777777" w:rsidR="00772D4A" w:rsidRPr="00944B3B" w:rsidRDefault="00772D4A" w:rsidP="00772D4A">
      <w:pPr>
        <w:pStyle w:val="Bezriadkovania"/>
        <w:spacing w:before="0" w:after="0" w:line="240" w:lineRule="auto"/>
        <w:rPr>
          <w:color w:val="000000"/>
          <w:lang w:eastAsia="sk-SK"/>
        </w:rPr>
      </w:pPr>
    </w:p>
    <w:p w14:paraId="5A3B0B22" w14:textId="77777777" w:rsidR="00772D4A" w:rsidRPr="00944B3B" w:rsidRDefault="00772D4A" w:rsidP="00772D4A">
      <w:pPr>
        <w:pStyle w:val="Bezriadkovania"/>
        <w:spacing w:before="0" w:after="0"/>
        <w:rPr>
          <w:color w:val="000000"/>
          <w:lang w:eastAsia="sk-SK"/>
        </w:rPr>
      </w:pPr>
      <w:r w:rsidRPr="00944B3B">
        <w:rPr>
          <w:color w:val="000000"/>
          <w:lang w:eastAsia="sk-SK"/>
        </w:rPr>
        <w:t>Zadávateľ nesmie uzavrieť zmluvu s dodávateľom alebo dodávateľmi, ktorí majú povinnosť zapisovať</w:t>
      </w:r>
    </w:p>
    <w:p w14:paraId="40220969" w14:textId="6A2A12DE" w:rsidR="00772D4A" w:rsidRPr="00944B3B" w:rsidRDefault="00772D4A" w:rsidP="00F26CE9">
      <w:pPr>
        <w:pStyle w:val="Bezriadkovania"/>
        <w:spacing w:before="0" w:after="0"/>
        <w:ind w:left="0" w:firstLine="0"/>
        <w:rPr>
          <w:color w:val="000000"/>
          <w:lang w:eastAsia="sk-SK"/>
        </w:rPr>
      </w:pPr>
      <w:r w:rsidRPr="00944B3B">
        <w:rPr>
          <w:color w:val="000000"/>
          <w:lang w:eastAsia="sk-SK"/>
        </w:rPr>
        <w:t xml:space="preserve">sa do </w:t>
      </w:r>
      <w:r w:rsidR="00F26CE9">
        <w:rPr>
          <w:color w:val="000000"/>
          <w:lang w:eastAsia="sk-SK"/>
        </w:rPr>
        <w:t xml:space="preserve">Registra partnerov verejného sektora </w:t>
      </w:r>
      <w:r w:rsidRPr="00944B3B">
        <w:rPr>
          <w:color w:val="000000"/>
          <w:lang w:eastAsia="sk-SK"/>
        </w:rPr>
        <w:t xml:space="preserve"> a nie sú zapísaní v RPVS, alebo ktorých subdodávatelia,</w:t>
      </w:r>
      <w:r w:rsidR="00F26CE9">
        <w:rPr>
          <w:color w:val="000000"/>
          <w:lang w:eastAsia="sk-SK"/>
        </w:rPr>
        <w:t xml:space="preserve"> </w:t>
      </w:r>
      <w:r w:rsidRPr="00944B3B">
        <w:rPr>
          <w:color w:val="000000"/>
          <w:lang w:eastAsia="sk-SK"/>
        </w:rPr>
        <w:t>ktorí majú povinnosť zapisovať</w:t>
      </w:r>
      <w:r w:rsidR="00F26CE9">
        <w:rPr>
          <w:color w:val="000000"/>
          <w:lang w:eastAsia="sk-SK"/>
        </w:rPr>
        <w:t xml:space="preserve"> </w:t>
      </w:r>
      <w:r w:rsidRPr="00944B3B">
        <w:rPr>
          <w:color w:val="000000"/>
          <w:lang w:eastAsia="sk-SK"/>
        </w:rPr>
        <w:t>sa do RPVS a nie sú zapísaní v RPVS.</w:t>
      </w:r>
    </w:p>
    <w:p w14:paraId="74CFE04D" w14:textId="77777777" w:rsidR="00772D4A" w:rsidRPr="00944B3B" w:rsidRDefault="00772D4A" w:rsidP="00772D4A">
      <w:pPr>
        <w:pStyle w:val="Bezriadkovania"/>
        <w:spacing w:before="0" w:after="0"/>
        <w:rPr>
          <w:color w:val="000000"/>
          <w:lang w:eastAsia="sk-SK"/>
        </w:rPr>
      </w:pPr>
    </w:p>
    <w:p w14:paraId="65DCDE09" w14:textId="77777777" w:rsidR="00772D4A" w:rsidRPr="00944B3B" w:rsidRDefault="00772D4A" w:rsidP="00772D4A">
      <w:pPr>
        <w:tabs>
          <w:tab w:val="clear" w:pos="1260"/>
          <w:tab w:val="clear" w:pos="1980"/>
        </w:tabs>
        <w:autoSpaceDE w:val="0"/>
        <w:autoSpaceDN w:val="0"/>
        <w:adjustRightInd w:val="0"/>
        <w:spacing w:before="0"/>
        <w:jc w:val="both"/>
        <w:rPr>
          <w:szCs w:val="22"/>
        </w:rPr>
      </w:pPr>
      <w:r w:rsidRPr="00944B3B">
        <w:rPr>
          <w:szCs w:val="22"/>
        </w:rPr>
        <w:t>Úspešný dodávate</w:t>
      </w:r>
      <w:r w:rsidRPr="00944B3B">
        <w:rPr>
          <w:rFonts w:eastAsia="TimesNewRoman"/>
          <w:szCs w:val="22"/>
        </w:rPr>
        <w:t xml:space="preserve">ľ </w:t>
      </w:r>
      <w:r w:rsidRPr="00944B3B">
        <w:rPr>
          <w:szCs w:val="22"/>
        </w:rPr>
        <w:t xml:space="preserve">v zmluve najneskôr v </w:t>
      </w:r>
      <w:r w:rsidRPr="00944B3B">
        <w:rPr>
          <w:rFonts w:eastAsia="TimesNewRoman"/>
          <w:szCs w:val="22"/>
        </w:rPr>
        <w:t>č</w:t>
      </w:r>
      <w:r w:rsidRPr="00944B3B">
        <w:rPr>
          <w:szCs w:val="22"/>
        </w:rPr>
        <w:t>ase jej uzavretia uvedie údaje o všetkých známych subdodávate</w:t>
      </w:r>
      <w:r w:rsidRPr="00944B3B">
        <w:rPr>
          <w:rFonts w:eastAsia="TimesNewRoman"/>
          <w:szCs w:val="22"/>
        </w:rPr>
        <w:t>ľ</w:t>
      </w:r>
      <w:r w:rsidRPr="00944B3B">
        <w:rPr>
          <w:szCs w:val="22"/>
        </w:rPr>
        <w:t>och, údaje o osobe oprávnenej kona</w:t>
      </w:r>
      <w:r w:rsidRPr="00944B3B">
        <w:rPr>
          <w:rFonts w:eastAsia="TimesNewRoman"/>
          <w:szCs w:val="22"/>
        </w:rPr>
        <w:t xml:space="preserve">ť </w:t>
      </w:r>
      <w:r w:rsidRPr="00944B3B">
        <w:rPr>
          <w:szCs w:val="22"/>
        </w:rPr>
        <w:t>za subdodávate</w:t>
      </w:r>
      <w:r w:rsidRPr="00944B3B">
        <w:rPr>
          <w:rFonts w:eastAsia="TimesNewRoman"/>
          <w:szCs w:val="22"/>
        </w:rPr>
        <w:t>ľ</w:t>
      </w:r>
      <w:r w:rsidRPr="00944B3B">
        <w:rPr>
          <w:szCs w:val="22"/>
        </w:rPr>
        <w:t>a v rozsahu meno a priezvisko, adresa pobytu, dátum narodenia, ak ide o subdodávate</w:t>
      </w:r>
      <w:r w:rsidRPr="00944B3B">
        <w:rPr>
          <w:rFonts w:eastAsia="TimesNewRoman"/>
          <w:szCs w:val="22"/>
        </w:rPr>
        <w:t>ľ</w:t>
      </w:r>
      <w:r w:rsidRPr="00944B3B">
        <w:rPr>
          <w:szCs w:val="22"/>
        </w:rPr>
        <w:t>a, ktorý má povinnos</w:t>
      </w:r>
      <w:r w:rsidRPr="00944B3B">
        <w:rPr>
          <w:rFonts w:eastAsia="TimesNewRoman"/>
          <w:szCs w:val="22"/>
        </w:rPr>
        <w:t xml:space="preserve">ť </w:t>
      </w:r>
      <w:r w:rsidRPr="00944B3B">
        <w:rPr>
          <w:szCs w:val="22"/>
        </w:rPr>
        <w:t>zápisu do registra partnerov verejného sektora.</w:t>
      </w:r>
    </w:p>
    <w:p w14:paraId="653EE70B" w14:textId="77777777" w:rsidR="00772D4A" w:rsidRDefault="00772D4A" w:rsidP="00772D4A">
      <w:pPr>
        <w:pStyle w:val="Bezriadkovania"/>
        <w:spacing w:before="0" w:after="0"/>
        <w:rPr>
          <w:color w:val="000000"/>
          <w:lang w:eastAsia="sk-SK"/>
        </w:rPr>
      </w:pPr>
    </w:p>
    <w:p w14:paraId="393280CA" w14:textId="546C8B48" w:rsidR="00772D4A" w:rsidRDefault="00772D4A" w:rsidP="00772D4A">
      <w:pPr>
        <w:pStyle w:val="Bezriadkovania"/>
        <w:spacing w:before="0" w:after="0"/>
        <w:rPr>
          <w:color w:val="000000"/>
          <w:lang w:eastAsia="sk-SK"/>
        </w:rPr>
      </w:pPr>
      <w:r>
        <w:rPr>
          <w:color w:val="000000"/>
          <w:lang w:eastAsia="sk-SK"/>
        </w:rPr>
        <w:t>Navrhovaný subdodávateľ musí preukázať</w:t>
      </w:r>
      <w:r w:rsidR="00562C42">
        <w:rPr>
          <w:color w:val="000000"/>
          <w:lang w:eastAsia="sk-SK"/>
        </w:rPr>
        <w:t xml:space="preserve">, že má oprávnenie na výkon činnosti, ktorú má zabezpečiť. </w:t>
      </w:r>
    </w:p>
    <w:p w14:paraId="61839F85" w14:textId="632836C6" w:rsidR="00772D4A" w:rsidRPr="00944B3B" w:rsidRDefault="00D2135A" w:rsidP="00772D4A">
      <w:pPr>
        <w:pStyle w:val="Bezriadkovania"/>
        <w:spacing w:before="0" w:after="0"/>
        <w:rPr>
          <w:color w:val="000000"/>
          <w:lang w:eastAsia="sk-SK"/>
        </w:rPr>
      </w:pPr>
      <w:r w:rsidRPr="00AC1625">
        <w:rPr>
          <w:color w:val="000000"/>
          <w:lang w:eastAsia="sk-SK"/>
        </w:rPr>
        <w:t>Rovnaké podmienky platia aj pri zmene subdodávateľa.</w:t>
      </w:r>
    </w:p>
    <w:p w14:paraId="118B9EDD" w14:textId="77777777" w:rsidR="00772D4A" w:rsidRDefault="00772D4A" w:rsidP="00772D4A">
      <w:pPr>
        <w:pStyle w:val="Bezriadkovania"/>
        <w:spacing w:before="0" w:after="0"/>
        <w:ind w:left="0" w:firstLine="0"/>
        <w:rPr>
          <w:color w:val="000000"/>
          <w:lang w:eastAsia="sk-SK"/>
        </w:rPr>
      </w:pPr>
    </w:p>
    <w:p w14:paraId="33AA4300" w14:textId="48BB5DB6" w:rsidR="00EE1514" w:rsidRDefault="00EE1514" w:rsidP="00B75B69">
      <w:pPr>
        <w:jc w:val="both"/>
        <w:rPr>
          <w:b/>
          <w:szCs w:val="22"/>
        </w:rPr>
      </w:pPr>
    </w:p>
    <w:p w14:paraId="328DBE74" w14:textId="04A8B095" w:rsidR="00073D78" w:rsidRDefault="00073D78" w:rsidP="00B4448A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noProof w:val="0"/>
          <w:szCs w:val="22"/>
        </w:rPr>
      </w:pPr>
      <w:r w:rsidRPr="00DD5419">
        <w:rPr>
          <w:rFonts w:ascii="Times New Roman" w:hAnsi="Times New Roman"/>
          <w:b/>
          <w:bCs/>
          <w:noProof w:val="0"/>
          <w:szCs w:val="22"/>
        </w:rPr>
        <w:t>Doplňujúce informácie</w:t>
      </w:r>
    </w:p>
    <w:p w14:paraId="4C244D39" w14:textId="77777777" w:rsidR="00894FC0" w:rsidRDefault="00894FC0" w:rsidP="00D11826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</w:pPr>
    </w:p>
    <w:p w14:paraId="31B79422" w14:textId="0ACF4204" w:rsidR="00D11826" w:rsidRPr="00334542" w:rsidRDefault="00D11826" w:rsidP="00D11826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</w:pPr>
      <w:r w:rsidRPr="00334542">
        <w:rPr>
          <w:rFonts w:ascii="Times New Roman" w:eastAsia="Times New Roman" w:hAnsi="Times New Roman" w:cs="Times New Roman"/>
          <w:color w:val="auto"/>
          <w:sz w:val="22"/>
          <w:szCs w:val="22"/>
          <w:lang w:eastAsia="sk-SK"/>
        </w:rPr>
        <w:t xml:space="preserve">Víťazný uchádzač sa zaväzuje dodržiavať povinnosti určené pre daný operačný program, a to najmä, nie však výlučne, povinnosti ohľadom archivácie dokumentov či výkonu kontroly/auditu/overovania na mieste príslušnými oprávnenými orgánmi, resp. inštitúciami. </w:t>
      </w:r>
    </w:p>
    <w:p w14:paraId="1FAFAE1F" w14:textId="77777777" w:rsidR="00D11826" w:rsidRDefault="00D11826" w:rsidP="00073D78">
      <w:pPr>
        <w:tabs>
          <w:tab w:val="clear" w:pos="1260"/>
          <w:tab w:val="clear" w:pos="1980"/>
        </w:tabs>
        <w:autoSpaceDE w:val="0"/>
        <w:autoSpaceDN w:val="0"/>
        <w:adjustRightInd w:val="0"/>
        <w:spacing w:before="0"/>
        <w:rPr>
          <w:color w:val="000000"/>
          <w:sz w:val="24"/>
        </w:rPr>
      </w:pPr>
    </w:p>
    <w:p w14:paraId="343960E4" w14:textId="1BFCAD3D" w:rsidR="00073D78" w:rsidRPr="00284544" w:rsidRDefault="004B77AB" w:rsidP="00073D78">
      <w:pPr>
        <w:tabs>
          <w:tab w:val="clear" w:pos="1260"/>
          <w:tab w:val="clear" w:pos="1980"/>
        </w:tabs>
        <w:autoSpaceDE w:val="0"/>
        <w:autoSpaceDN w:val="0"/>
        <w:adjustRightInd w:val="0"/>
        <w:spacing w:before="0"/>
        <w:rPr>
          <w:color w:val="000000"/>
          <w:szCs w:val="22"/>
        </w:rPr>
      </w:pPr>
      <w:r>
        <w:rPr>
          <w:color w:val="000000"/>
          <w:szCs w:val="22"/>
        </w:rPr>
        <w:t>Zadávateľ</w:t>
      </w:r>
      <w:r w:rsidR="00073D78" w:rsidRPr="00284544">
        <w:rPr>
          <w:color w:val="000000"/>
          <w:szCs w:val="22"/>
        </w:rPr>
        <w:t xml:space="preserve"> môže zrušiť použitý postup zadávania zákazky, ak </w:t>
      </w:r>
    </w:p>
    <w:p w14:paraId="1846DBAE" w14:textId="77777777" w:rsidR="00073D78" w:rsidRPr="00284544" w:rsidRDefault="00073D78" w:rsidP="00073D78">
      <w:pPr>
        <w:tabs>
          <w:tab w:val="clear" w:pos="1260"/>
          <w:tab w:val="clear" w:pos="1980"/>
        </w:tabs>
        <w:autoSpaceDE w:val="0"/>
        <w:autoSpaceDN w:val="0"/>
        <w:adjustRightInd w:val="0"/>
        <w:spacing w:before="0" w:after="108"/>
        <w:rPr>
          <w:color w:val="000000"/>
          <w:szCs w:val="22"/>
        </w:rPr>
      </w:pPr>
      <w:r w:rsidRPr="00284544">
        <w:rPr>
          <w:color w:val="000000"/>
          <w:szCs w:val="22"/>
        </w:rPr>
        <w:t xml:space="preserve">a) ani jeden potenciálny dodávateľ nesplnil podmienky uvedené vo výzve na predkladanie ponúk, </w:t>
      </w:r>
    </w:p>
    <w:p w14:paraId="7166554F" w14:textId="76AE5C55" w:rsidR="00073D78" w:rsidRPr="00284544" w:rsidRDefault="00073D78" w:rsidP="00073D78">
      <w:pPr>
        <w:tabs>
          <w:tab w:val="clear" w:pos="1260"/>
          <w:tab w:val="clear" w:pos="1980"/>
        </w:tabs>
        <w:autoSpaceDE w:val="0"/>
        <w:autoSpaceDN w:val="0"/>
        <w:adjustRightInd w:val="0"/>
        <w:spacing w:before="0"/>
        <w:rPr>
          <w:color w:val="000000"/>
          <w:szCs w:val="22"/>
        </w:rPr>
      </w:pPr>
      <w:r w:rsidRPr="00284544">
        <w:rPr>
          <w:color w:val="000000"/>
          <w:szCs w:val="22"/>
        </w:rPr>
        <w:t>b) ak sa zmenili okolnosti, za ktorých sa vyhlásilo obstarávanie</w:t>
      </w:r>
      <w:r w:rsidR="00284544">
        <w:rPr>
          <w:color w:val="000000"/>
          <w:szCs w:val="22"/>
        </w:rPr>
        <w:t xml:space="preserve"> (tak, ako je </w:t>
      </w:r>
      <w:r w:rsidR="00284544" w:rsidRPr="00405419">
        <w:rPr>
          <w:color w:val="000000"/>
          <w:szCs w:val="22"/>
        </w:rPr>
        <w:t>uvedené v bode 1</w:t>
      </w:r>
      <w:r w:rsidR="00F26CE9" w:rsidRPr="00405419">
        <w:rPr>
          <w:color w:val="000000"/>
          <w:szCs w:val="22"/>
        </w:rPr>
        <w:t>0</w:t>
      </w:r>
      <w:r w:rsidR="00284544" w:rsidRPr="00405419">
        <w:rPr>
          <w:color w:val="000000"/>
          <w:szCs w:val="22"/>
        </w:rPr>
        <w:t>. druhý</w:t>
      </w:r>
      <w:r w:rsidR="00284544">
        <w:rPr>
          <w:color w:val="000000"/>
          <w:szCs w:val="22"/>
        </w:rPr>
        <w:t xml:space="preserve"> odsek tejto výzvy)</w:t>
      </w:r>
    </w:p>
    <w:p w14:paraId="20C73A99" w14:textId="77777777" w:rsidR="00B10653" w:rsidRPr="00550F3E" w:rsidRDefault="00B10653" w:rsidP="00B75B69">
      <w:pPr>
        <w:jc w:val="both"/>
        <w:rPr>
          <w:b/>
          <w:szCs w:val="22"/>
        </w:rPr>
      </w:pPr>
    </w:p>
    <w:p w14:paraId="46875558" w14:textId="43AF35A8" w:rsidR="007C1306" w:rsidRPr="00550F3E" w:rsidRDefault="007C1306" w:rsidP="00315933">
      <w:pPr>
        <w:jc w:val="both"/>
        <w:rPr>
          <w:b/>
          <w:szCs w:val="22"/>
        </w:rPr>
      </w:pPr>
      <w:r w:rsidRPr="00550F3E">
        <w:rPr>
          <w:b/>
          <w:szCs w:val="22"/>
        </w:rPr>
        <w:t>Prílohy</w:t>
      </w:r>
      <w:r w:rsidR="00AD05E9" w:rsidRPr="00550F3E">
        <w:rPr>
          <w:b/>
          <w:szCs w:val="22"/>
        </w:rPr>
        <w:t xml:space="preserve"> tejto V</w:t>
      </w:r>
      <w:r w:rsidR="00A502C6" w:rsidRPr="00550F3E">
        <w:rPr>
          <w:b/>
          <w:szCs w:val="22"/>
        </w:rPr>
        <w:t>ý</w:t>
      </w:r>
      <w:r w:rsidR="00AD05E9" w:rsidRPr="00550F3E">
        <w:rPr>
          <w:b/>
          <w:szCs w:val="22"/>
        </w:rPr>
        <w:t>zvy</w:t>
      </w:r>
      <w:r w:rsidRPr="00550F3E">
        <w:rPr>
          <w:b/>
          <w:szCs w:val="22"/>
        </w:rPr>
        <w:t>:</w:t>
      </w:r>
    </w:p>
    <w:p w14:paraId="4687555A" w14:textId="4AAD1981" w:rsidR="007C1306" w:rsidRDefault="007C1306" w:rsidP="00894FC0">
      <w:pPr>
        <w:spacing w:before="0"/>
        <w:jc w:val="both"/>
        <w:rPr>
          <w:szCs w:val="22"/>
        </w:rPr>
      </w:pPr>
      <w:r w:rsidRPr="00550F3E">
        <w:rPr>
          <w:szCs w:val="22"/>
        </w:rPr>
        <w:t xml:space="preserve">Príloha č. </w:t>
      </w:r>
      <w:r w:rsidR="005B2409">
        <w:rPr>
          <w:szCs w:val="22"/>
        </w:rPr>
        <w:t>1</w:t>
      </w:r>
      <w:r w:rsidRPr="00550F3E">
        <w:rPr>
          <w:szCs w:val="22"/>
        </w:rPr>
        <w:t xml:space="preserve"> Návrh </w:t>
      </w:r>
      <w:r w:rsidR="00291E16">
        <w:rPr>
          <w:szCs w:val="22"/>
        </w:rPr>
        <w:t>cenovej ponuky</w:t>
      </w:r>
      <w:r w:rsidR="007326EB" w:rsidRPr="00550F3E">
        <w:rPr>
          <w:szCs w:val="22"/>
        </w:rPr>
        <w:t xml:space="preserve"> </w:t>
      </w:r>
    </w:p>
    <w:p w14:paraId="54660349" w14:textId="4C3E15C4" w:rsidR="005B2409" w:rsidRDefault="005B2409" w:rsidP="005B2409">
      <w:pPr>
        <w:spacing w:before="0"/>
        <w:jc w:val="both"/>
        <w:rPr>
          <w:szCs w:val="22"/>
        </w:rPr>
      </w:pPr>
      <w:r>
        <w:rPr>
          <w:szCs w:val="22"/>
        </w:rPr>
        <w:t>Príloha č. 2 Vzor čestného vyhlásenia (nahradenie dokladov)</w:t>
      </w:r>
    </w:p>
    <w:p w14:paraId="4687555B" w14:textId="1C055AB6" w:rsidR="007C1306" w:rsidRPr="00550F3E" w:rsidRDefault="007C1306" w:rsidP="00894FC0">
      <w:pPr>
        <w:spacing w:before="0"/>
        <w:jc w:val="both"/>
        <w:rPr>
          <w:szCs w:val="22"/>
        </w:rPr>
      </w:pPr>
      <w:r w:rsidRPr="00550F3E">
        <w:rPr>
          <w:szCs w:val="22"/>
        </w:rPr>
        <w:t xml:space="preserve">Príloha č. 3 Návrh </w:t>
      </w:r>
      <w:r w:rsidR="005B2409">
        <w:rPr>
          <w:szCs w:val="22"/>
        </w:rPr>
        <w:t xml:space="preserve">Kúpnej zmluvy </w:t>
      </w:r>
    </w:p>
    <w:p w14:paraId="69F4142F" w14:textId="36993C85" w:rsidR="00CE4661" w:rsidRDefault="00CE4661" w:rsidP="00894FC0">
      <w:pPr>
        <w:spacing w:before="0"/>
        <w:rPr>
          <w:rFonts w:cs="Arial"/>
          <w:bCs/>
        </w:rPr>
      </w:pPr>
      <w:r>
        <w:rPr>
          <w:rFonts w:cs="Arial"/>
          <w:bCs/>
        </w:rPr>
        <w:t xml:space="preserve">Príloha </w:t>
      </w:r>
      <w:r w:rsidR="00894FC0">
        <w:rPr>
          <w:rFonts w:cs="Arial"/>
          <w:bCs/>
        </w:rPr>
        <w:t xml:space="preserve">č. </w:t>
      </w:r>
      <w:r w:rsidR="005B2409">
        <w:rPr>
          <w:rFonts w:cs="Arial"/>
          <w:bCs/>
        </w:rPr>
        <w:t>4</w:t>
      </w:r>
      <w:r>
        <w:rPr>
          <w:rFonts w:cs="Arial"/>
          <w:bCs/>
        </w:rPr>
        <w:t xml:space="preserve"> Vzor zoznamu </w:t>
      </w:r>
      <w:r w:rsidR="007208B9">
        <w:rPr>
          <w:rFonts w:cs="Arial"/>
          <w:bCs/>
        </w:rPr>
        <w:t>dodaných tovarov</w:t>
      </w:r>
    </w:p>
    <w:p w14:paraId="518F2C46" w14:textId="2B5B37E6" w:rsidR="00783620" w:rsidRPr="00550F3E" w:rsidRDefault="00783620" w:rsidP="00315933">
      <w:pPr>
        <w:jc w:val="both"/>
        <w:rPr>
          <w:szCs w:val="22"/>
        </w:rPr>
      </w:pPr>
    </w:p>
    <w:p w14:paraId="6E28022A" w14:textId="132314EF" w:rsidR="00EE1514" w:rsidRPr="00550F3E" w:rsidRDefault="00783620" w:rsidP="00894FC0">
      <w:pPr>
        <w:jc w:val="both"/>
        <w:rPr>
          <w:szCs w:val="22"/>
        </w:rPr>
      </w:pPr>
      <w:r w:rsidRPr="00550F3E">
        <w:rPr>
          <w:szCs w:val="22"/>
        </w:rPr>
        <w:lastRenderedPageBreak/>
        <w:t>V</w:t>
      </w:r>
      <w:r w:rsidR="00AB2587">
        <w:rPr>
          <w:szCs w:val="22"/>
        </w:rPr>
        <w:t> Liptovskom Hrádku</w:t>
      </w:r>
      <w:r w:rsidRPr="00550F3E">
        <w:rPr>
          <w:szCs w:val="22"/>
        </w:rPr>
        <w:t xml:space="preserve">, dňa </w:t>
      </w:r>
      <w:r w:rsidR="005B2409">
        <w:rPr>
          <w:szCs w:val="22"/>
        </w:rPr>
        <w:t>4.8</w:t>
      </w:r>
      <w:r w:rsidR="00562C42">
        <w:rPr>
          <w:szCs w:val="22"/>
        </w:rPr>
        <w:t>.2021</w:t>
      </w:r>
      <w:r w:rsidR="00562C42">
        <w:rPr>
          <w:szCs w:val="22"/>
        </w:rPr>
        <w:tab/>
      </w:r>
      <w:r w:rsidR="00562C42">
        <w:rPr>
          <w:szCs w:val="22"/>
        </w:rPr>
        <w:tab/>
      </w:r>
      <w:r w:rsidR="00894FC0">
        <w:rPr>
          <w:szCs w:val="22"/>
        </w:rPr>
        <w:tab/>
      </w:r>
      <w:r w:rsidR="00894FC0">
        <w:rPr>
          <w:szCs w:val="22"/>
        </w:rPr>
        <w:tab/>
      </w:r>
      <w:r w:rsidR="00894FC0">
        <w:rPr>
          <w:szCs w:val="22"/>
        </w:rPr>
        <w:tab/>
      </w:r>
      <w:r w:rsidR="00894FC0">
        <w:rPr>
          <w:szCs w:val="22"/>
        </w:rPr>
        <w:tab/>
      </w:r>
      <w:r w:rsidR="00AB2587">
        <w:rPr>
          <w:szCs w:val="22"/>
        </w:rPr>
        <w:tab/>
      </w:r>
      <w:r w:rsidR="00AB2587">
        <w:rPr>
          <w:szCs w:val="22"/>
        </w:rPr>
        <w:tab/>
      </w:r>
      <w:r w:rsidR="004905F8">
        <w:rPr>
          <w:szCs w:val="22"/>
        </w:rPr>
        <w:tab/>
      </w:r>
      <w:r w:rsidR="00AB2587">
        <w:rPr>
          <w:szCs w:val="22"/>
        </w:rPr>
        <w:tab/>
      </w:r>
      <w:r w:rsidR="00AB2587">
        <w:rPr>
          <w:szCs w:val="22"/>
        </w:rPr>
        <w:tab/>
      </w:r>
      <w:r w:rsidR="00AB2587">
        <w:rPr>
          <w:szCs w:val="22"/>
        </w:rPr>
        <w:tab/>
      </w:r>
      <w:r w:rsidR="00AB2587">
        <w:rPr>
          <w:szCs w:val="22"/>
        </w:rPr>
        <w:tab/>
      </w:r>
      <w:r w:rsidR="00AB2587">
        <w:rPr>
          <w:szCs w:val="22"/>
        </w:rPr>
        <w:tab/>
      </w:r>
      <w:r w:rsidR="00AB2587">
        <w:rPr>
          <w:szCs w:val="22"/>
        </w:rPr>
        <w:tab/>
      </w:r>
      <w:r w:rsidR="00AB2587">
        <w:rPr>
          <w:szCs w:val="22"/>
        </w:rPr>
        <w:tab/>
      </w:r>
      <w:r w:rsidR="00EE1514" w:rsidRPr="00550F3E">
        <w:rPr>
          <w:szCs w:val="22"/>
        </w:rPr>
        <w:t>.........................................</w:t>
      </w:r>
    </w:p>
    <w:p w14:paraId="6E24F806" w14:textId="7734925F" w:rsidR="00A12014" w:rsidRDefault="00894FC0" w:rsidP="00894FC0">
      <w:pPr>
        <w:spacing w:before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AB2587">
        <w:rPr>
          <w:szCs w:val="22"/>
        </w:rPr>
        <w:t>Dušan Turoň</w:t>
      </w:r>
    </w:p>
    <w:p w14:paraId="42071759" w14:textId="75DC9767" w:rsidR="00ED4AC8" w:rsidRPr="00550F3E" w:rsidRDefault="00894FC0" w:rsidP="004905F8">
      <w:pPr>
        <w:spacing w:before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AB2587">
        <w:rPr>
          <w:szCs w:val="22"/>
        </w:rPr>
        <w:t>konateľ</w:t>
      </w:r>
      <w:r w:rsidR="006E5FD9">
        <w:rPr>
          <w:szCs w:val="22"/>
        </w:rPr>
        <w:t xml:space="preserve"> </w:t>
      </w:r>
      <w:r w:rsidR="005B2409">
        <w:rPr>
          <w:szCs w:val="22"/>
        </w:rPr>
        <w:t xml:space="preserve">NPL-LH s.r.o. </w:t>
      </w:r>
    </w:p>
    <w:sectPr w:rsidR="00ED4AC8" w:rsidRPr="00550F3E" w:rsidSect="00A076ED">
      <w:pgSz w:w="11906" w:h="16838"/>
      <w:pgMar w:top="1079" w:right="141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4DBC" w14:textId="77777777" w:rsidR="00723297" w:rsidRDefault="00723297">
      <w:pPr>
        <w:spacing w:before="0"/>
      </w:pPr>
      <w:r>
        <w:separator/>
      </w:r>
    </w:p>
  </w:endnote>
  <w:endnote w:type="continuationSeparator" w:id="0">
    <w:p w14:paraId="5EFF5723" w14:textId="77777777" w:rsidR="00723297" w:rsidRDefault="007232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AC77" w14:textId="77777777" w:rsidR="00723297" w:rsidRDefault="00723297">
      <w:pPr>
        <w:spacing w:before="0"/>
      </w:pPr>
      <w:r>
        <w:separator/>
      </w:r>
    </w:p>
  </w:footnote>
  <w:footnote w:type="continuationSeparator" w:id="0">
    <w:p w14:paraId="0530982F" w14:textId="77777777" w:rsidR="00723297" w:rsidRDefault="0072329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736"/>
    <w:multiLevelType w:val="hybridMultilevel"/>
    <w:tmpl w:val="54CEEC4E"/>
    <w:lvl w:ilvl="0" w:tplc="014631F8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94FFD"/>
    <w:multiLevelType w:val="hybridMultilevel"/>
    <w:tmpl w:val="EF9E3E1E"/>
    <w:lvl w:ilvl="0" w:tplc="7868C4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800F9"/>
    <w:multiLevelType w:val="hybridMultilevel"/>
    <w:tmpl w:val="002CEDAC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813C70"/>
    <w:multiLevelType w:val="hybridMultilevel"/>
    <w:tmpl w:val="0030A0B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3454B"/>
    <w:multiLevelType w:val="multilevel"/>
    <w:tmpl w:val="2E8E76F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41D13CB0"/>
    <w:multiLevelType w:val="hybridMultilevel"/>
    <w:tmpl w:val="EEFCEA9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349FE"/>
    <w:multiLevelType w:val="hybridMultilevel"/>
    <w:tmpl w:val="6748B380"/>
    <w:lvl w:ilvl="0" w:tplc="041B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7" w15:restartNumberingAfterBreak="0">
    <w:nsid w:val="522D52B4"/>
    <w:multiLevelType w:val="hybridMultilevel"/>
    <w:tmpl w:val="AD9CC1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DB7466"/>
    <w:multiLevelType w:val="hybridMultilevel"/>
    <w:tmpl w:val="FEF6C9F6"/>
    <w:lvl w:ilvl="0" w:tplc="B92A3950">
      <w:start w:val="20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5C154E58"/>
    <w:multiLevelType w:val="hybridMultilevel"/>
    <w:tmpl w:val="14600B00"/>
    <w:lvl w:ilvl="0" w:tplc="FA08A9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276FF6"/>
    <w:multiLevelType w:val="hybridMultilevel"/>
    <w:tmpl w:val="F7A4F92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91318A"/>
    <w:multiLevelType w:val="hybridMultilevel"/>
    <w:tmpl w:val="B608D0F0"/>
    <w:lvl w:ilvl="0" w:tplc="151049E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540016"/>
    <w:multiLevelType w:val="hybridMultilevel"/>
    <w:tmpl w:val="B6660022"/>
    <w:lvl w:ilvl="0" w:tplc="BD1A36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F2D3477"/>
    <w:multiLevelType w:val="hybridMultilevel"/>
    <w:tmpl w:val="A642D6F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3"/>
  </w:num>
  <w:num w:numId="9">
    <w:abstractNumId w:val="9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4E"/>
    <w:rsid w:val="000113A8"/>
    <w:rsid w:val="000263EF"/>
    <w:rsid w:val="0004289B"/>
    <w:rsid w:val="0005058E"/>
    <w:rsid w:val="0005213E"/>
    <w:rsid w:val="000569B8"/>
    <w:rsid w:val="0006404F"/>
    <w:rsid w:val="00073D78"/>
    <w:rsid w:val="00074698"/>
    <w:rsid w:val="0007506E"/>
    <w:rsid w:val="000943E0"/>
    <w:rsid w:val="0009686B"/>
    <w:rsid w:val="000A535B"/>
    <w:rsid w:val="000B39AC"/>
    <w:rsid w:val="000B5A45"/>
    <w:rsid w:val="000F125D"/>
    <w:rsid w:val="000F3BFF"/>
    <w:rsid w:val="000F40EC"/>
    <w:rsid w:val="000F7DDF"/>
    <w:rsid w:val="00110B63"/>
    <w:rsid w:val="00111F3B"/>
    <w:rsid w:val="00116F7A"/>
    <w:rsid w:val="00150B12"/>
    <w:rsid w:val="001524B8"/>
    <w:rsid w:val="00156930"/>
    <w:rsid w:val="001769D4"/>
    <w:rsid w:val="00191A06"/>
    <w:rsid w:val="00192337"/>
    <w:rsid w:val="00196D92"/>
    <w:rsid w:val="001D2A0F"/>
    <w:rsid w:val="0020184B"/>
    <w:rsid w:val="00206B87"/>
    <w:rsid w:val="00214E84"/>
    <w:rsid w:val="00237F48"/>
    <w:rsid w:val="00251A1C"/>
    <w:rsid w:val="002567BE"/>
    <w:rsid w:val="0026105E"/>
    <w:rsid w:val="002665C5"/>
    <w:rsid w:val="00277E1B"/>
    <w:rsid w:val="00284544"/>
    <w:rsid w:val="00291E16"/>
    <w:rsid w:val="002B60DE"/>
    <w:rsid w:val="002D1F4A"/>
    <w:rsid w:val="002D6F69"/>
    <w:rsid w:val="002E149D"/>
    <w:rsid w:val="002E3914"/>
    <w:rsid w:val="002F40A8"/>
    <w:rsid w:val="00301386"/>
    <w:rsid w:val="00315933"/>
    <w:rsid w:val="003176A5"/>
    <w:rsid w:val="00321847"/>
    <w:rsid w:val="0033220F"/>
    <w:rsid w:val="00335D4F"/>
    <w:rsid w:val="0037483F"/>
    <w:rsid w:val="003800FF"/>
    <w:rsid w:val="0038402C"/>
    <w:rsid w:val="003A4A9B"/>
    <w:rsid w:val="003C1F6E"/>
    <w:rsid w:val="003C5D0A"/>
    <w:rsid w:val="003D21FE"/>
    <w:rsid w:val="003E40A7"/>
    <w:rsid w:val="00405419"/>
    <w:rsid w:val="00411B56"/>
    <w:rsid w:val="00415CA3"/>
    <w:rsid w:val="004443BD"/>
    <w:rsid w:val="00450852"/>
    <w:rsid w:val="00456B6F"/>
    <w:rsid w:val="004748D6"/>
    <w:rsid w:val="0047735C"/>
    <w:rsid w:val="0048489F"/>
    <w:rsid w:val="004905F8"/>
    <w:rsid w:val="004922B1"/>
    <w:rsid w:val="004938FE"/>
    <w:rsid w:val="004962DD"/>
    <w:rsid w:val="004A0A35"/>
    <w:rsid w:val="004A4BEB"/>
    <w:rsid w:val="004B6B26"/>
    <w:rsid w:val="004B77AB"/>
    <w:rsid w:val="004D4F91"/>
    <w:rsid w:val="004D771F"/>
    <w:rsid w:val="004E1CD9"/>
    <w:rsid w:val="004E7096"/>
    <w:rsid w:val="004F74F8"/>
    <w:rsid w:val="00526E3B"/>
    <w:rsid w:val="00550F3E"/>
    <w:rsid w:val="005521E6"/>
    <w:rsid w:val="005615F9"/>
    <w:rsid w:val="00562C42"/>
    <w:rsid w:val="0057324D"/>
    <w:rsid w:val="00574BFE"/>
    <w:rsid w:val="00575D94"/>
    <w:rsid w:val="005B2409"/>
    <w:rsid w:val="005B2EAA"/>
    <w:rsid w:val="005C3D80"/>
    <w:rsid w:val="005E4814"/>
    <w:rsid w:val="005E7A19"/>
    <w:rsid w:val="005F53E6"/>
    <w:rsid w:val="006104DA"/>
    <w:rsid w:val="00643059"/>
    <w:rsid w:val="006451AC"/>
    <w:rsid w:val="006614F2"/>
    <w:rsid w:val="006619FC"/>
    <w:rsid w:val="00667847"/>
    <w:rsid w:val="006700DB"/>
    <w:rsid w:val="006A238F"/>
    <w:rsid w:val="006A530D"/>
    <w:rsid w:val="006B013D"/>
    <w:rsid w:val="006C209F"/>
    <w:rsid w:val="006C7472"/>
    <w:rsid w:val="006D174C"/>
    <w:rsid w:val="006E0117"/>
    <w:rsid w:val="006E5DF4"/>
    <w:rsid w:val="006E5FD9"/>
    <w:rsid w:val="006F0AAA"/>
    <w:rsid w:val="007208B9"/>
    <w:rsid w:val="00723297"/>
    <w:rsid w:val="007245E6"/>
    <w:rsid w:val="007260EB"/>
    <w:rsid w:val="007326EB"/>
    <w:rsid w:val="00762D90"/>
    <w:rsid w:val="00772D4A"/>
    <w:rsid w:val="00774D11"/>
    <w:rsid w:val="00781EEF"/>
    <w:rsid w:val="00783620"/>
    <w:rsid w:val="00791AFF"/>
    <w:rsid w:val="00794DFE"/>
    <w:rsid w:val="007960BC"/>
    <w:rsid w:val="007A494F"/>
    <w:rsid w:val="007B5BA2"/>
    <w:rsid w:val="007C1306"/>
    <w:rsid w:val="007C2970"/>
    <w:rsid w:val="007C63FE"/>
    <w:rsid w:val="007D5F9A"/>
    <w:rsid w:val="007E07B1"/>
    <w:rsid w:val="007F4AB0"/>
    <w:rsid w:val="00834488"/>
    <w:rsid w:val="00860E2B"/>
    <w:rsid w:val="00894FC0"/>
    <w:rsid w:val="00896CB1"/>
    <w:rsid w:val="008C58CF"/>
    <w:rsid w:val="008E0EA4"/>
    <w:rsid w:val="008F1C9D"/>
    <w:rsid w:val="008F1E37"/>
    <w:rsid w:val="00901909"/>
    <w:rsid w:val="00914DC1"/>
    <w:rsid w:val="009223F2"/>
    <w:rsid w:val="0094381F"/>
    <w:rsid w:val="009444E3"/>
    <w:rsid w:val="00966B75"/>
    <w:rsid w:val="00984B47"/>
    <w:rsid w:val="009E1A60"/>
    <w:rsid w:val="009F277F"/>
    <w:rsid w:val="009F3CAB"/>
    <w:rsid w:val="00A07296"/>
    <w:rsid w:val="00A076ED"/>
    <w:rsid w:val="00A12014"/>
    <w:rsid w:val="00A33351"/>
    <w:rsid w:val="00A41F31"/>
    <w:rsid w:val="00A47E7B"/>
    <w:rsid w:val="00A502C6"/>
    <w:rsid w:val="00A640DF"/>
    <w:rsid w:val="00A77B67"/>
    <w:rsid w:val="00AB1006"/>
    <w:rsid w:val="00AB2587"/>
    <w:rsid w:val="00AC1625"/>
    <w:rsid w:val="00AD05E9"/>
    <w:rsid w:val="00AD56A9"/>
    <w:rsid w:val="00AD6AF4"/>
    <w:rsid w:val="00AE34C6"/>
    <w:rsid w:val="00AF6BFE"/>
    <w:rsid w:val="00B03430"/>
    <w:rsid w:val="00B10653"/>
    <w:rsid w:val="00B30B9D"/>
    <w:rsid w:val="00B4448A"/>
    <w:rsid w:val="00B4587A"/>
    <w:rsid w:val="00B53B4A"/>
    <w:rsid w:val="00B74FD3"/>
    <w:rsid w:val="00B75B69"/>
    <w:rsid w:val="00B84452"/>
    <w:rsid w:val="00B96A25"/>
    <w:rsid w:val="00BA4DB5"/>
    <w:rsid w:val="00BB3B08"/>
    <w:rsid w:val="00BB54D0"/>
    <w:rsid w:val="00BD2DC3"/>
    <w:rsid w:val="00BD2F23"/>
    <w:rsid w:val="00BE2082"/>
    <w:rsid w:val="00BE5405"/>
    <w:rsid w:val="00BF107E"/>
    <w:rsid w:val="00C008F4"/>
    <w:rsid w:val="00C01D99"/>
    <w:rsid w:val="00C16895"/>
    <w:rsid w:val="00C259A7"/>
    <w:rsid w:val="00C27AEB"/>
    <w:rsid w:val="00C446F2"/>
    <w:rsid w:val="00C450A5"/>
    <w:rsid w:val="00C56EE3"/>
    <w:rsid w:val="00C57A83"/>
    <w:rsid w:val="00C60565"/>
    <w:rsid w:val="00C6368B"/>
    <w:rsid w:val="00C70305"/>
    <w:rsid w:val="00C92557"/>
    <w:rsid w:val="00CD3D87"/>
    <w:rsid w:val="00CE1310"/>
    <w:rsid w:val="00CE36D4"/>
    <w:rsid w:val="00CE4661"/>
    <w:rsid w:val="00CE5259"/>
    <w:rsid w:val="00CF3E72"/>
    <w:rsid w:val="00CF75E3"/>
    <w:rsid w:val="00D02108"/>
    <w:rsid w:val="00D05A06"/>
    <w:rsid w:val="00D11826"/>
    <w:rsid w:val="00D1412C"/>
    <w:rsid w:val="00D15125"/>
    <w:rsid w:val="00D2135A"/>
    <w:rsid w:val="00D32350"/>
    <w:rsid w:val="00D339AE"/>
    <w:rsid w:val="00D34F8A"/>
    <w:rsid w:val="00D42D8E"/>
    <w:rsid w:val="00D5510F"/>
    <w:rsid w:val="00D65654"/>
    <w:rsid w:val="00D751DC"/>
    <w:rsid w:val="00D837E0"/>
    <w:rsid w:val="00D90C48"/>
    <w:rsid w:val="00D963BE"/>
    <w:rsid w:val="00D96B95"/>
    <w:rsid w:val="00DA2992"/>
    <w:rsid w:val="00DB0220"/>
    <w:rsid w:val="00DD3345"/>
    <w:rsid w:val="00DD48D4"/>
    <w:rsid w:val="00DD5419"/>
    <w:rsid w:val="00DF108A"/>
    <w:rsid w:val="00DF554E"/>
    <w:rsid w:val="00DF741B"/>
    <w:rsid w:val="00E04A23"/>
    <w:rsid w:val="00E053AA"/>
    <w:rsid w:val="00E323CF"/>
    <w:rsid w:val="00E442C2"/>
    <w:rsid w:val="00E44E5A"/>
    <w:rsid w:val="00E56044"/>
    <w:rsid w:val="00E62C64"/>
    <w:rsid w:val="00E7469A"/>
    <w:rsid w:val="00E81EDE"/>
    <w:rsid w:val="00E90671"/>
    <w:rsid w:val="00E929AF"/>
    <w:rsid w:val="00EB55F6"/>
    <w:rsid w:val="00EB61B4"/>
    <w:rsid w:val="00EB7558"/>
    <w:rsid w:val="00ED4AC8"/>
    <w:rsid w:val="00EE1514"/>
    <w:rsid w:val="00EE246B"/>
    <w:rsid w:val="00EF0F3F"/>
    <w:rsid w:val="00F00CDB"/>
    <w:rsid w:val="00F22563"/>
    <w:rsid w:val="00F24C84"/>
    <w:rsid w:val="00F26CE9"/>
    <w:rsid w:val="00F34B16"/>
    <w:rsid w:val="00F77B25"/>
    <w:rsid w:val="00F93B27"/>
    <w:rsid w:val="00FA6605"/>
    <w:rsid w:val="00FB5AD4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754E8"/>
  <w15:docId w15:val="{1CC976D3-379A-4279-9CF6-636923DF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23CF"/>
    <w:pPr>
      <w:tabs>
        <w:tab w:val="left" w:pos="1260"/>
        <w:tab w:val="left" w:pos="1980"/>
      </w:tabs>
      <w:spacing w:before="60"/>
    </w:pPr>
    <w:rPr>
      <w:sz w:val="22"/>
      <w:szCs w:val="24"/>
    </w:rPr>
  </w:style>
  <w:style w:type="paragraph" w:styleId="Nadpis1">
    <w:name w:val="heading 1"/>
    <w:basedOn w:val="Normlny"/>
    <w:next w:val="Normlny"/>
    <w:qFormat/>
    <w:rsid w:val="00E323C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uiPriority w:val="9"/>
    <w:qFormat/>
    <w:rsid w:val="00E323CF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y"/>
    <w:next w:val="Normlny"/>
    <w:qFormat/>
    <w:rsid w:val="00E323CF"/>
    <w:pPr>
      <w:keepNext/>
      <w:ind w:left="720"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rsid w:val="00E323CF"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E323CF"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qFormat/>
    <w:rsid w:val="00E323CF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qFormat/>
    <w:rsid w:val="00E323CF"/>
    <w:pPr>
      <w:keepNext/>
      <w:ind w:left="540"/>
      <w:outlineLvl w:val="6"/>
    </w:pPr>
    <w:rPr>
      <w:rFonts w:cs="Arial"/>
      <w:b/>
      <w:bCs/>
      <w:color w:val="FF000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323CF"/>
    <w:pPr>
      <w:jc w:val="center"/>
    </w:pPr>
    <w:rPr>
      <w:b/>
      <w:bCs/>
    </w:rPr>
  </w:style>
  <w:style w:type="paragraph" w:styleId="Podtitul">
    <w:name w:val="Subtitle"/>
    <w:basedOn w:val="Normlny"/>
    <w:qFormat/>
    <w:rsid w:val="00E323CF"/>
    <w:pPr>
      <w:jc w:val="center"/>
    </w:pPr>
    <w:rPr>
      <w:b/>
      <w:bCs/>
      <w:sz w:val="28"/>
      <w:szCs w:val="28"/>
    </w:rPr>
  </w:style>
  <w:style w:type="paragraph" w:styleId="Zkladntext">
    <w:name w:val="Body Text"/>
    <w:basedOn w:val="Normlny"/>
    <w:semiHidden/>
    <w:rsid w:val="00E323CF"/>
    <w:pPr>
      <w:jc w:val="both"/>
    </w:pPr>
  </w:style>
  <w:style w:type="paragraph" w:styleId="Zarkazkladnhotextu">
    <w:name w:val="Body Text Indent"/>
    <w:basedOn w:val="Normlny"/>
    <w:semiHidden/>
    <w:rsid w:val="00E323CF"/>
    <w:pPr>
      <w:ind w:left="4680" w:hanging="4680"/>
    </w:pPr>
  </w:style>
  <w:style w:type="paragraph" w:styleId="Normlnywebov">
    <w:name w:val="Normal (Web)"/>
    <w:basedOn w:val="Normlny"/>
    <w:semiHidden/>
    <w:rsid w:val="00E323CF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styleId="Vrazn">
    <w:name w:val="Strong"/>
    <w:basedOn w:val="Predvolenpsmoodseku"/>
    <w:qFormat/>
    <w:rsid w:val="00E323CF"/>
    <w:rPr>
      <w:b/>
      <w:bCs/>
    </w:rPr>
  </w:style>
  <w:style w:type="paragraph" w:styleId="Zkladntext3">
    <w:name w:val="Body Text 3"/>
    <w:basedOn w:val="Normlny"/>
    <w:semiHidden/>
    <w:rsid w:val="00E323CF"/>
    <w:rPr>
      <w:rFonts w:ascii="Arial" w:hAnsi="Arial" w:cs="Arial"/>
      <w:b/>
      <w:bCs/>
      <w:sz w:val="20"/>
      <w:szCs w:val="20"/>
    </w:rPr>
  </w:style>
  <w:style w:type="paragraph" w:styleId="Hlavika">
    <w:name w:val="header"/>
    <w:basedOn w:val="Normlny"/>
    <w:semiHidden/>
    <w:rsid w:val="00E323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E323CF"/>
    <w:pPr>
      <w:tabs>
        <w:tab w:val="center" w:pos="4536"/>
        <w:tab w:val="right" w:pos="9072"/>
      </w:tabs>
    </w:pPr>
  </w:style>
  <w:style w:type="paragraph" w:styleId="Zarkazkladnhotextu2">
    <w:name w:val="Body Text Indent 2"/>
    <w:basedOn w:val="Normlny"/>
    <w:semiHidden/>
    <w:rsid w:val="00E323CF"/>
    <w:pPr>
      <w:ind w:left="540"/>
    </w:pPr>
  </w:style>
  <w:style w:type="paragraph" w:styleId="Zarkazkladnhotextu3">
    <w:name w:val="Body Text Indent 3"/>
    <w:basedOn w:val="Normlny"/>
    <w:semiHidden/>
    <w:rsid w:val="00E323CF"/>
    <w:pPr>
      <w:ind w:left="539"/>
    </w:pPr>
    <w:rPr>
      <w:rFonts w:eastAsia="SimSun"/>
      <w:b/>
      <w:bCs/>
      <w:szCs w:val="20"/>
    </w:rPr>
  </w:style>
  <w:style w:type="character" w:styleId="slostrany">
    <w:name w:val="page number"/>
    <w:basedOn w:val="Predvolenpsmoodseku"/>
    <w:semiHidden/>
    <w:rsid w:val="00E323CF"/>
  </w:style>
  <w:style w:type="character" w:styleId="Hypertextovprepojenie">
    <w:name w:val="Hyperlink"/>
    <w:basedOn w:val="Predvolenpsmoodseku"/>
    <w:uiPriority w:val="99"/>
    <w:unhideWhenUsed/>
    <w:rsid w:val="001524B8"/>
    <w:rPr>
      <w:color w:val="0000FF" w:themeColor="hyperlink"/>
      <w:u w:val="single"/>
    </w:rPr>
  </w:style>
  <w:style w:type="paragraph" w:styleId="Odsekzoznamu">
    <w:name w:val="List Paragraph"/>
    <w:aliases w:val="body,Odsek zoznamu2,hl nadpis,List Paragraph,Odstavec se seznamem,ODRAZKY PRVA UROVEN,Table of contents numbered,Bullet Number,lp1,lp11,List Paragraph11,Bullet 1,Use Case List Paragraph"/>
    <w:basedOn w:val="Normlny"/>
    <w:link w:val="OdsekzoznamuChar"/>
    <w:uiPriority w:val="99"/>
    <w:qFormat/>
    <w:rsid w:val="0020184B"/>
    <w:pPr>
      <w:tabs>
        <w:tab w:val="clear" w:pos="1260"/>
        <w:tab w:val="clear" w:pos="1980"/>
      </w:tabs>
      <w:spacing w:before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Odsek zoznamu2 Char,hl nadpis Char,List Paragraph Char,Odstavec se seznamem Char,ODRAZKY PRVA UROVEN Char,Table of contents numbered Char,Bullet Number Char,lp1 Char,lp11 Char,List Paragraph11 Char,Bullet 1 Char"/>
    <w:link w:val="Odsekzoznamu"/>
    <w:uiPriority w:val="99"/>
    <w:qFormat/>
    <w:locked/>
    <w:rsid w:val="0020184B"/>
    <w:rPr>
      <w:rFonts w:ascii="Arial" w:hAnsi="Arial"/>
      <w:noProof/>
      <w:sz w:val="22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914DC1"/>
    <w:rPr>
      <w:color w:val="808080"/>
      <w:shd w:val="clear" w:color="auto" w:fill="E6E6E6"/>
    </w:rPr>
  </w:style>
  <w:style w:type="paragraph" w:customStyle="1" w:styleId="Default">
    <w:name w:val="Default"/>
    <w:rsid w:val="00C27AE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2D6F69"/>
    <w:pPr>
      <w:spacing w:before="120" w:after="120" w:line="276" w:lineRule="auto"/>
      <w:ind w:left="567" w:hanging="567"/>
      <w:jc w:val="both"/>
    </w:pPr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1AF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1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npl-lh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npl-lh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pl-lh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npl-l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E94D28F161349B80463F398DA35EA" ma:contentTypeVersion="13" ma:contentTypeDescription="Umožňuje vytvoriť nový dokument." ma:contentTypeScope="" ma:versionID="1ccd4da4689e7fed54a71e70c36dda3b">
  <xsd:schema xmlns:xsd="http://www.w3.org/2001/XMLSchema" xmlns:xs="http://www.w3.org/2001/XMLSchema" xmlns:p="http://schemas.microsoft.com/office/2006/metadata/properties" xmlns:ns3="0da1e845-ee1b-4e64-8d65-68bd6151ac80" xmlns:ns4="bd7422b8-5440-45c7-8f7e-87d75f1586a6" targetNamespace="http://schemas.microsoft.com/office/2006/metadata/properties" ma:root="true" ma:fieldsID="442ecf2a1d85a75cd1ed8b943ebe9cbb" ns3:_="" ns4:_="">
    <xsd:import namespace="0da1e845-ee1b-4e64-8d65-68bd6151ac80"/>
    <xsd:import namespace="bd7422b8-5440-45c7-8f7e-87d75f158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e845-ee1b-4e64-8d65-68bd6151ac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22b8-5440-45c7-8f7e-87d75f15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7984C-36B5-43F5-9794-738E1E7F9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e845-ee1b-4e64-8d65-68bd6151ac80"/>
    <ds:schemaRef ds:uri="bd7422b8-5440-45c7-8f7e-87d75f15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081DF-BC29-4271-BFB3-51170E5AE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14C79-61AA-4869-949F-62DBC824FD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49D4DC-FD3E-4260-B15B-7D1378AF12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2557</Words>
  <Characters>14579</Characters>
  <Application>Microsoft Office Word</Application>
  <DocSecurity>0</DocSecurity>
  <Lines>121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ponuku - užšia súťaž - podprahová s vyššou cenou - tovary</vt:lpstr>
      <vt:lpstr>Výzva na ponuku - užšia súťaž - podprahová s vyššou cenou - tovary</vt:lpstr>
    </vt:vector>
  </TitlesOfParts>
  <Company>UVO</Company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ponuku - užšia súťaž - podprahová s vyššou cenou - tovary</dc:title>
  <dc:creator>Lazar Consulting</dc:creator>
  <cp:lastModifiedBy>PC</cp:lastModifiedBy>
  <cp:revision>2</cp:revision>
  <cp:lastPrinted>2020-09-17T14:08:00Z</cp:lastPrinted>
  <dcterms:created xsi:type="dcterms:W3CDTF">2021-08-23T13:06:00Z</dcterms:created>
  <dcterms:modified xsi:type="dcterms:W3CDTF">2021-08-23T13:06:00Z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0x0101005ACE94D28F161349B80463F398DA35EA</vt:lpwstr>
  </property>
</Properties>
</file>